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66" w:rsidRPr="00141366" w:rsidRDefault="00141366" w:rsidP="00141366">
      <w:pPr>
        <w:suppressAutoHyphens/>
        <w:spacing w:after="200" w:line="276" w:lineRule="auto"/>
        <w:jc w:val="right"/>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Приложение № 2.11</w:t>
      </w:r>
    </w:p>
    <w:p w:rsidR="00141366" w:rsidRPr="00141366" w:rsidRDefault="00141366" w:rsidP="00141366">
      <w:pPr>
        <w:suppressAutoHyphens/>
        <w:spacing w:after="200" w:line="276" w:lineRule="auto"/>
        <w:jc w:val="right"/>
        <w:rPr>
          <w:rFonts w:ascii="Times New Roman" w:eastAsia="Times New Roman" w:hAnsi="Times New Roman" w:cs="Times New Roman"/>
          <w:b/>
          <w:i/>
          <w:sz w:val="24"/>
          <w:szCs w:val="24"/>
          <w:lang w:eastAsia="ru-RU"/>
        </w:rPr>
      </w:pPr>
      <w:r w:rsidRPr="00141366">
        <w:rPr>
          <w:rFonts w:ascii="Times New Roman" w:eastAsia="Times New Roman" w:hAnsi="Times New Roman" w:cs="Times New Roman"/>
          <w:sz w:val="24"/>
          <w:szCs w:val="24"/>
          <w:lang w:eastAsia="ru-RU"/>
        </w:rPr>
        <w:t>к ОПОП по специальности</w:t>
      </w:r>
      <w:r w:rsidRPr="00141366">
        <w:rPr>
          <w:rFonts w:ascii="Times New Roman" w:eastAsia="Times New Roman" w:hAnsi="Times New Roman" w:cs="Times New Roman"/>
          <w:b/>
          <w:sz w:val="24"/>
          <w:szCs w:val="24"/>
          <w:lang w:eastAsia="ru-RU"/>
        </w:rPr>
        <w:t xml:space="preserve"> </w:t>
      </w:r>
    </w:p>
    <w:p w:rsidR="00141366" w:rsidRPr="00907CAF" w:rsidRDefault="00141366" w:rsidP="00141366">
      <w:pPr>
        <w:widowControl w:val="0"/>
        <w:autoSpaceDE w:val="0"/>
        <w:autoSpaceDN w:val="0"/>
        <w:adjustRightInd w:val="0"/>
        <w:spacing w:after="0" w:line="240" w:lineRule="auto"/>
        <w:jc w:val="center"/>
        <w:rPr>
          <w:rFonts w:ascii="Times New Roman" w:hAnsi="Times New Roman"/>
          <w:sz w:val="24"/>
          <w:szCs w:val="24"/>
        </w:rPr>
      </w:pPr>
      <w:r w:rsidRPr="001413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07CAF">
        <w:rPr>
          <w:rFonts w:ascii="Times New Roman" w:hAnsi="Times New Roman"/>
          <w:sz w:val="24"/>
          <w:szCs w:val="24"/>
        </w:rPr>
        <w:t>38.02.0</w:t>
      </w:r>
      <w:r>
        <w:rPr>
          <w:rFonts w:ascii="Times New Roman" w:hAnsi="Times New Roman"/>
          <w:sz w:val="24"/>
          <w:szCs w:val="24"/>
        </w:rPr>
        <w:t>2</w:t>
      </w:r>
      <w:r w:rsidRPr="00907CAF">
        <w:rPr>
          <w:rFonts w:ascii="Times New Roman" w:hAnsi="Times New Roman"/>
          <w:sz w:val="24"/>
          <w:szCs w:val="24"/>
        </w:rPr>
        <w:t xml:space="preserve"> </w:t>
      </w:r>
      <w:r w:rsidRPr="000E01C3">
        <w:rPr>
          <w:rFonts w:ascii="Times New Roman" w:hAnsi="Times New Roman"/>
          <w:sz w:val="24"/>
          <w:szCs w:val="24"/>
        </w:rPr>
        <w:t>Страховое дело (по отраслям)</w:t>
      </w:r>
    </w:p>
    <w:p w:rsidR="00141366" w:rsidRPr="00141366" w:rsidRDefault="00141366" w:rsidP="00141366">
      <w:pPr>
        <w:suppressAutoHyphens/>
        <w:spacing w:after="200" w:line="276"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 </w:t>
      </w:r>
    </w:p>
    <w:p w:rsidR="00141366" w:rsidRPr="00141366" w:rsidRDefault="00141366" w:rsidP="00141366">
      <w:pPr>
        <w:suppressAutoHyphens/>
        <w:spacing w:after="200" w:line="276" w:lineRule="auto"/>
        <w:jc w:val="center"/>
        <w:rPr>
          <w:rFonts w:ascii="Times New Roman" w:eastAsia="Times New Roman" w:hAnsi="Times New Roman" w:cs="Times New Roman"/>
          <w:b/>
          <w:i/>
          <w:sz w:val="24"/>
          <w:szCs w:val="24"/>
          <w:lang w:eastAsia="ru-RU"/>
        </w:rPr>
      </w:pPr>
    </w:p>
    <w:p w:rsidR="00141366" w:rsidRPr="00141366" w:rsidRDefault="00141366" w:rsidP="00141366">
      <w:pPr>
        <w:suppressAutoHyphens/>
        <w:spacing w:after="0" w:line="276"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Министерство образования Московской области</w:t>
      </w:r>
    </w:p>
    <w:p w:rsidR="00141366" w:rsidRPr="00141366" w:rsidRDefault="00141366" w:rsidP="00141366">
      <w:pPr>
        <w:suppressAutoHyphens/>
        <w:spacing w:after="0" w:line="276"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141366" w:rsidRPr="00141366" w:rsidRDefault="00141366" w:rsidP="00141366">
      <w:pPr>
        <w:suppressAutoHyphens/>
        <w:spacing w:after="0" w:line="276"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Московской области «Воскресенский колледж»</w:t>
      </w:r>
    </w:p>
    <w:p w:rsidR="00141366" w:rsidRPr="00141366" w:rsidRDefault="00141366" w:rsidP="00141366">
      <w:pPr>
        <w:suppressAutoHyphens/>
        <w:spacing w:after="0" w:line="276" w:lineRule="auto"/>
        <w:jc w:val="center"/>
        <w:rPr>
          <w:rFonts w:ascii="Times New Roman" w:eastAsia="Times New Roman" w:hAnsi="Times New Roman" w:cs="Times New Roman"/>
          <w:sz w:val="24"/>
          <w:szCs w:val="24"/>
          <w:lang w:eastAsia="ru-RU"/>
        </w:rPr>
      </w:pPr>
    </w:p>
    <w:p w:rsidR="00141366" w:rsidRPr="00141366" w:rsidRDefault="00141366" w:rsidP="00141366">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141366" w:rsidRPr="00141366" w:rsidTr="004D3581">
        <w:tc>
          <w:tcPr>
            <w:tcW w:w="4852" w:type="dxa"/>
            <w:hideMark/>
          </w:tcPr>
          <w:p w:rsidR="00141366" w:rsidRPr="00141366" w:rsidRDefault="00141366" w:rsidP="00141366">
            <w:pPr>
              <w:suppressAutoHyphens/>
              <w:spacing w:after="0" w:line="276" w:lineRule="auto"/>
              <w:jc w:val="right"/>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Утверждена приказом</w:t>
            </w:r>
            <w:r w:rsidRPr="00141366">
              <w:rPr>
                <w:rFonts w:ascii="Times New Roman" w:eastAsia="Times New Roman" w:hAnsi="Times New Roman" w:cs="Times New Roman"/>
                <w:sz w:val="24"/>
                <w:szCs w:val="24"/>
                <w:lang w:eastAsia="zh-CN"/>
              </w:rPr>
              <w:t xml:space="preserve"> </w:t>
            </w:r>
            <w:r w:rsidRPr="00141366">
              <w:rPr>
                <w:rFonts w:ascii="Times New Roman" w:eastAsia="Times New Roman" w:hAnsi="Times New Roman" w:cs="Times New Roman"/>
                <w:sz w:val="24"/>
                <w:szCs w:val="24"/>
                <w:lang w:eastAsia="ru-RU"/>
              </w:rPr>
              <w:t>директора</w:t>
            </w:r>
          </w:p>
          <w:p w:rsidR="00141366" w:rsidRPr="00141366" w:rsidRDefault="00141366" w:rsidP="00141366">
            <w:pPr>
              <w:suppressAutoHyphens/>
              <w:spacing w:after="0" w:line="276" w:lineRule="auto"/>
              <w:jc w:val="right"/>
              <w:rPr>
                <w:rFonts w:ascii="Times New Roman" w:eastAsia="Times New Roman" w:hAnsi="Times New Roman" w:cs="Times New Roman"/>
                <w:sz w:val="24"/>
                <w:szCs w:val="24"/>
                <w:highlight w:val="yellow"/>
                <w:lang w:eastAsia="ru-RU"/>
              </w:rPr>
            </w:pPr>
            <w:r w:rsidRPr="00141366">
              <w:rPr>
                <w:rFonts w:ascii="Times New Roman" w:eastAsia="Times New Roman" w:hAnsi="Times New Roman" w:cs="Times New Roman"/>
                <w:sz w:val="24"/>
                <w:szCs w:val="24"/>
                <w:lang w:eastAsia="ru-RU"/>
              </w:rPr>
              <w:t xml:space="preserve">            ГБПОУ МО «Воскресенский колледж»</w:t>
            </w:r>
          </w:p>
        </w:tc>
      </w:tr>
      <w:tr w:rsidR="00141366" w:rsidRPr="00141366" w:rsidTr="004D3581">
        <w:tc>
          <w:tcPr>
            <w:tcW w:w="4852" w:type="dxa"/>
            <w:hideMark/>
          </w:tcPr>
          <w:p w:rsidR="00141366" w:rsidRPr="00141366" w:rsidRDefault="00141366" w:rsidP="00141366">
            <w:pPr>
              <w:suppressAutoHyphens/>
              <w:spacing w:after="0" w:line="276" w:lineRule="auto"/>
              <w:jc w:val="right"/>
              <w:rPr>
                <w:rFonts w:ascii="Times New Roman" w:eastAsia="Times New Roman" w:hAnsi="Times New Roman" w:cs="Times New Roman"/>
                <w:sz w:val="24"/>
                <w:szCs w:val="24"/>
                <w:lang w:eastAsia="ru-RU"/>
              </w:rPr>
            </w:pPr>
          </w:p>
        </w:tc>
      </w:tr>
    </w:tbl>
    <w:p w:rsidR="00141366" w:rsidRPr="00141366" w:rsidRDefault="004D3581" w:rsidP="00141366">
      <w:pPr>
        <w:suppressAutoHyphens/>
        <w:spacing w:after="200" w:line="276" w:lineRule="auto"/>
        <w:jc w:val="center"/>
        <w:rPr>
          <w:rFonts w:ascii="Times New Roman" w:eastAsia="Times New Roman" w:hAnsi="Times New Roman" w:cs="Times New Roman"/>
          <w:b/>
          <w:i/>
          <w:sz w:val="24"/>
          <w:szCs w:val="24"/>
          <w:lang w:eastAsia="ru-RU"/>
        </w:rPr>
      </w:pPr>
      <w:r>
        <w:rPr>
          <w:rFonts w:ascii="Times New Roman" w:eastAsia="Calibri" w:hAnsi="Times New Roman" w:cs="Times New Roman"/>
        </w:rPr>
        <w:t xml:space="preserve">                                                                                                   </w:t>
      </w:r>
      <w:r w:rsidRPr="00A3054A">
        <w:rPr>
          <w:rFonts w:ascii="Times New Roman" w:eastAsia="Calibri" w:hAnsi="Times New Roman" w:cs="Times New Roman"/>
        </w:rPr>
        <w:t>№ 182-о от 30.08.2022г</w:t>
      </w:r>
    </w:p>
    <w:p w:rsidR="00141366" w:rsidRPr="00141366" w:rsidRDefault="00141366" w:rsidP="00141366">
      <w:pPr>
        <w:suppressAutoHyphens/>
        <w:spacing w:after="200" w:line="276" w:lineRule="auto"/>
        <w:jc w:val="center"/>
        <w:rPr>
          <w:rFonts w:ascii="Times New Roman" w:eastAsia="Times New Roman" w:hAnsi="Times New Roman" w:cs="Times New Roman"/>
          <w:b/>
          <w:i/>
          <w:sz w:val="24"/>
          <w:szCs w:val="24"/>
          <w:lang w:eastAsia="ru-RU"/>
        </w:rPr>
      </w:pPr>
    </w:p>
    <w:p w:rsidR="00141366" w:rsidRPr="00141366" w:rsidRDefault="00141366" w:rsidP="00141366">
      <w:pPr>
        <w:suppressAutoHyphens/>
        <w:spacing w:after="0" w:line="276" w:lineRule="auto"/>
        <w:jc w:val="center"/>
        <w:rPr>
          <w:rFonts w:ascii="Times New Roman" w:eastAsia="Times New Roman" w:hAnsi="Times New Roman" w:cs="Times New Roman"/>
          <w:sz w:val="24"/>
          <w:szCs w:val="24"/>
          <w:lang w:eastAsia="ru-RU"/>
        </w:rPr>
      </w:pPr>
    </w:p>
    <w:p w:rsidR="00141366" w:rsidRPr="00141366" w:rsidRDefault="00141366" w:rsidP="00141366">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141366">
        <w:rPr>
          <w:rFonts w:ascii="Times New Roman" w:eastAsia="Times New Roman" w:hAnsi="Times New Roman" w:cs="Times New Roman"/>
          <w:caps/>
          <w:sz w:val="24"/>
          <w:szCs w:val="24"/>
          <w:lang w:eastAsia="ru-RU"/>
        </w:rPr>
        <w:t>РАБОЧАЯ ПРОГРАММА УЧЕБНОЙ ДИСЦИПЛИНЫ</w:t>
      </w:r>
    </w:p>
    <w:p w:rsidR="00141366" w:rsidRPr="00141366" w:rsidRDefault="00141366" w:rsidP="00141366">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141366">
        <w:rPr>
          <w:rFonts w:ascii="Times New Roman" w:eastAsia="Times New Roman" w:hAnsi="Times New Roman" w:cs="Times New Roman"/>
          <w:caps/>
          <w:sz w:val="24"/>
          <w:szCs w:val="24"/>
          <w:lang w:eastAsia="ru-RU"/>
        </w:rPr>
        <w:t>ПД.03 Обществознание</w:t>
      </w:r>
    </w:p>
    <w:p w:rsidR="00141366" w:rsidRPr="00141366" w:rsidRDefault="00141366" w:rsidP="00141366">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141366">
        <w:rPr>
          <w:rFonts w:ascii="Times New Roman" w:eastAsia="Times New Roman" w:hAnsi="Times New Roman" w:cs="Times New Roman"/>
          <w:i/>
          <w:sz w:val="24"/>
          <w:szCs w:val="24"/>
          <w:lang w:eastAsia="ru-RU"/>
        </w:rPr>
        <w:t xml:space="preserve"> </w:t>
      </w:r>
    </w:p>
    <w:p w:rsidR="00141366" w:rsidRPr="00141366" w:rsidRDefault="00141366" w:rsidP="00141366">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Воскресенск, 2022 г.</w:t>
      </w: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141366" w:rsidRPr="00141366" w:rsidRDefault="00141366" w:rsidP="00141366">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1366">
        <w:rPr>
          <w:rFonts w:ascii="Times New Roman" w:eastAsia="Times New Roman" w:hAnsi="Times New Roman" w:cs="Times New Roman"/>
          <w:color w:val="000000"/>
          <w:sz w:val="24"/>
          <w:szCs w:val="24"/>
          <w:lang w:eastAsia="ru-RU"/>
        </w:rPr>
        <w:lastRenderedPageBreak/>
        <w:tab/>
      </w:r>
    </w:p>
    <w:p w:rsidR="00141366" w:rsidRPr="00907CAF" w:rsidRDefault="00141366" w:rsidP="00141366">
      <w:pPr>
        <w:widowControl w:val="0"/>
        <w:autoSpaceDE w:val="0"/>
        <w:autoSpaceDN w:val="0"/>
        <w:adjustRightInd w:val="0"/>
        <w:spacing w:after="0" w:line="240" w:lineRule="auto"/>
        <w:jc w:val="center"/>
        <w:rPr>
          <w:rFonts w:ascii="Times New Roman" w:hAnsi="Times New Roman"/>
          <w:sz w:val="24"/>
          <w:szCs w:val="24"/>
        </w:rPr>
      </w:pPr>
      <w:r w:rsidRPr="00141366">
        <w:rPr>
          <w:rFonts w:ascii="Times New Roman" w:eastAsia="Times New Roman" w:hAnsi="Times New Roman" w:cs="Times New Roman"/>
          <w:sz w:val="24"/>
          <w:szCs w:val="24"/>
          <w:lang w:eastAsia="ru-RU"/>
        </w:rPr>
        <w:t xml:space="preserve">Программа учебной дисциплины ПД.03 Обществознание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bookmarkStart w:id="0" w:name="_GoBack"/>
      <w:r w:rsidRPr="00907CAF">
        <w:rPr>
          <w:rFonts w:ascii="Times New Roman" w:hAnsi="Times New Roman"/>
          <w:sz w:val="24"/>
          <w:szCs w:val="24"/>
        </w:rPr>
        <w:t>38.02.0</w:t>
      </w:r>
      <w:r>
        <w:rPr>
          <w:rFonts w:ascii="Times New Roman" w:hAnsi="Times New Roman"/>
          <w:sz w:val="24"/>
          <w:szCs w:val="24"/>
        </w:rPr>
        <w:t>2</w:t>
      </w:r>
      <w:r w:rsidRPr="00907CAF">
        <w:rPr>
          <w:rFonts w:ascii="Times New Roman" w:hAnsi="Times New Roman"/>
          <w:sz w:val="24"/>
          <w:szCs w:val="24"/>
        </w:rPr>
        <w:t xml:space="preserve"> </w:t>
      </w:r>
      <w:r w:rsidRPr="000E01C3">
        <w:rPr>
          <w:rFonts w:ascii="Times New Roman" w:hAnsi="Times New Roman"/>
          <w:sz w:val="24"/>
          <w:szCs w:val="24"/>
        </w:rPr>
        <w:t>Страховое дело (по отраслям)</w:t>
      </w:r>
    </w:p>
    <w:p w:rsidR="00141366" w:rsidRPr="00141366" w:rsidRDefault="00141366" w:rsidP="00141366">
      <w:pPr>
        <w:widowControl w:val="0"/>
        <w:autoSpaceDE w:val="0"/>
        <w:autoSpaceDN w:val="0"/>
        <w:adjustRightInd w:val="0"/>
        <w:spacing w:after="0" w:line="240" w:lineRule="auto"/>
        <w:ind w:firstLine="709"/>
        <w:jc w:val="both"/>
        <w:rPr>
          <w:rFonts w:ascii="Times New Roman" w:hAnsi="Times New Roman"/>
          <w:bCs/>
          <w:sz w:val="24"/>
          <w:szCs w:val="24"/>
        </w:rPr>
      </w:pPr>
      <w:r w:rsidRPr="00141366">
        <w:rPr>
          <w:rFonts w:ascii="Times New Roman" w:eastAsia="Times New Roman" w:hAnsi="Times New Roman" w:cs="Times New Roman"/>
          <w:sz w:val="24"/>
          <w:szCs w:val="24"/>
          <w:lang w:eastAsia="ru-RU"/>
        </w:rPr>
        <w:t xml:space="preserve"> , </w:t>
      </w:r>
      <w:r w:rsidRPr="00141366">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Pr="00907CAF">
        <w:rPr>
          <w:rFonts w:ascii="Times New Roman" w:hAnsi="Times New Roman"/>
          <w:bCs/>
          <w:sz w:val="24"/>
          <w:szCs w:val="24"/>
        </w:rPr>
        <w:t xml:space="preserve"> 28 июля 2014 года № 83</w:t>
      </w:r>
      <w:r>
        <w:rPr>
          <w:rFonts w:ascii="Times New Roman" w:hAnsi="Times New Roman"/>
          <w:bCs/>
          <w:sz w:val="24"/>
          <w:szCs w:val="24"/>
        </w:rPr>
        <w:t>3</w:t>
      </w:r>
      <w:bookmarkEnd w:id="0"/>
      <w:r>
        <w:rPr>
          <w:rFonts w:ascii="Times New Roman" w:hAnsi="Times New Roman"/>
          <w:bCs/>
          <w:sz w:val="24"/>
          <w:szCs w:val="24"/>
        </w:rPr>
        <w:t xml:space="preserve"> </w:t>
      </w:r>
      <w:r w:rsidRPr="00141366">
        <w:rPr>
          <w:rFonts w:ascii="Times New Roman" w:eastAsia="Times New Roman" w:hAnsi="Times New Roman" w:cs="Times New Roman"/>
          <w:bCs/>
          <w:sz w:val="24"/>
          <w:szCs w:val="24"/>
          <w:lang w:eastAsia="ru-RU"/>
        </w:rPr>
        <w:t xml:space="preserve">и </w:t>
      </w:r>
      <w:r w:rsidRPr="00141366">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141366">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141366" w:rsidRPr="00141366" w:rsidRDefault="00141366" w:rsidP="00141366">
      <w:pPr>
        <w:suppressAutoHyphens/>
        <w:spacing w:after="0" w:line="240" w:lineRule="auto"/>
        <w:ind w:firstLine="709"/>
        <w:jc w:val="both"/>
        <w:rPr>
          <w:rFonts w:ascii="Times New Roman" w:eastAsia="Times New Roman" w:hAnsi="Times New Roman" w:cs="Times New Roman"/>
          <w:sz w:val="24"/>
          <w:szCs w:val="24"/>
          <w:lang w:eastAsia="ru-RU"/>
        </w:rPr>
      </w:pPr>
    </w:p>
    <w:p w:rsidR="00141366" w:rsidRPr="00141366" w:rsidRDefault="00141366" w:rsidP="00141366">
      <w:pPr>
        <w:suppressAutoHyphens/>
        <w:spacing w:after="0" w:line="240" w:lineRule="auto"/>
        <w:ind w:firstLine="709"/>
        <w:jc w:val="both"/>
        <w:rPr>
          <w:rFonts w:ascii="Times New Roman" w:eastAsia="Times New Roman" w:hAnsi="Times New Roman" w:cs="Times New Roman"/>
          <w:sz w:val="24"/>
          <w:szCs w:val="24"/>
          <w:lang w:eastAsia="ru-RU"/>
        </w:rPr>
      </w:pPr>
    </w:p>
    <w:p w:rsidR="00141366" w:rsidRPr="00141366" w:rsidRDefault="00141366" w:rsidP="00141366">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Организация-разработчик: ГБПОУ МО «Воскресенский колледж»</w:t>
      </w:r>
    </w:p>
    <w:p w:rsidR="00141366" w:rsidRPr="00141366" w:rsidRDefault="00141366" w:rsidP="0014136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Разработчик: преподаватель ГБПОУ МО «Воскресенский колледж» </w:t>
      </w:r>
    </w:p>
    <w:p w:rsidR="00141366" w:rsidRPr="00141366" w:rsidRDefault="00141366" w:rsidP="001413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Ермишкина Елена Александровна</w:t>
      </w:r>
    </w:p>
    <w:p w:rsidR="00141366" w:rsidRPr="00141366" w:rsidRDefault="00141366" w:rsidP="00141366">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141366">
        <w:rPr>
          <w:rFonts w:ascii="Times New Roman" w:eastAsia="Times New Roman" w:hAnsi="Times New Roman" w:cs="Times New Roman"/>
          <w:b/>
          <w:bCs/>
          <w:i/>
          <w:sz w:val="24"/>
          <w:szCs w:val="24"/>
          <w:lang w:eastAsia="ru-RU"/>
        </w:rPr>
        <w:br w:type="page"/>
      </w:r>
    </w:p>
    <w:p w:rsidR="00141366" w:rsidRPr="00141366" w:rsidRDefault="00141366" w:rsidP="00141366">
      <w:pPr>
        <w:suppressAutoHyphens/>
        <w:spacing w:after="200" w:line="276" w:lineRule="auto"/>
        <w:jc w:val="center"/>
        <w:rPr>
          <w:rFonts w:ascii="Times New Roman" w:eastAsia="Times New Roman" w:hAnsi="Times New Roman" w:cs="Times New Roman"/>
          <w:b/>
          <w:i/>
          <w:sz w:val="24"/>
          <w:szCs w:val="24"/>
          <w:lang w:eastAsia="ru-RU"/>
        </w:rPr>
      </w:pPr>
      <w:r w:rsidRPr="00141366">
        <w:rPr>
          <w:rFonts w:ascii="Times New Roman" w:eastAsia="Times New Roman" w:hAnsi="Times New Roman" w:cs="Times New Roman"/>
          <w:b/>
          <w:i/>
          <w:sz w:val="24"/>
          <w:szCs w:val="24"/>
          <w:lang w:eastAsia="ru-RU"/>
        </w:rPr>
        <w:lastRenderedPageBreak/>
        <w:t>СОДЕРЖАНИЕ</w:t>
      </w:r>
    </w:p>
    <w:p w:rsidR="00141366" w:rsidRPr="00141366" w:rsidRDefault="00141366" w:rsidP="00141366">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141366" w:rsidRPr="00141366" w:rsidTr="00FA736B">
        <w:tc>
          <w:tcPr>
            <w:tcW w:w="7501" w:type="dxa"/>
          </w:tcPr>
          <w:p w:rsidR="00141366" w:rsidRPr="00141366" w:rsidRDefault="00141366" w:rsidP="00141366">
            <w:pPr>
              <w:numPr>
                <w:ilvl w:val="0"/>
                <w:numId w:val="3"/>
              </w:numPr>
              <w:suppressAutoHyphens/>
              <w:spacing w:after="200" w:line="276"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141366" w:rsidRPr="00141366" w:rsidRDefault="00141366" w:rsidP="00141366">
            <w:pPr>
              <w:suppressAutoHyphens/>
              <w:spacing w:after="200" w:line="276" w:lineRule="auto"/>
              <w:rPr>
                <w:rFonts w:ascii="Times New Roman" w:eastAsia="Times New Roman" w:hAnsi="Times New Roman" w:cs="Times New Roman"/>
                <w:b/>
                <w:sz w:val="24"/>
                <w:szCs w:val="24"/>
                <w:lang w:eastAsia="ru-RU"/>
              </w:rPr>
            </w:pPr>
          </w:p>
        </w:tc>
      </w:tr>
      <w:tr w:rsidR="00141366" w:rsidRPr="00141366" w:rsidTr="00FA736B">
        <w:tc>
          <w:tcPr>
            <w:tcW w:w="7501" w:type="dxa"/>
          </w:tcPr>
          <w:p w:rsidR="00141366" w:rsidRPr="00141366" w:rsidRDefault="00141366" w:rsidP="00141366">
            <w:pPr>
              <w:numPr>
                <w:ilvl w:val="0"/>
                <w:numId w:val="3"/>
              </w:numPr>
              <w:suppressAutoHyphens/>
              <w:spacing w:after="200" w:line="276"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СТРУКТУРА И СОДЕРЖАНИЕ УЧЕБНОЙ ДИСЦИПЛИНЫ</w:t>
            </w:r>
          </w:p>
          <w:p w:rsidR="00141366" w:rsidRPr="00141366" w:rsidRDefault="00141366" w:rsidP="00141366">
            <w:pPr>
              <w:numPr>
                <w:ilvl w:val="0"/>
                <w:numId w:val="3"/>
              </w:numPr>
              <w:suppressAutoHyphens/>
              <w:spacing w:after="200" w:line="276"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141366" w:rsidRPr="00141366" w:rsidRDefault="00141366" w:rsidP="00141366">
            <w:pPr>
              <w:suppressAutoHyphens/>
              <w:spacing w:after="200" w:line="276" w:lineRule="auto"/>
              <w:ind w:left="644"/>
              <w:rPr>
                <w:rFonts w:ascii="Times New Roman" w:eastAsia="Times New Roman" w:hAnsi="Times New Roman" w:cs="Times New Roman"/>
                <w:b/>
                <w:sz w:val="24"/>
                <w:szCs w:val="24"/>
                <w:lang w:eastAsia="ru-RU"/>
              </w:rPr>
            </w:pPr>
          </w:p>
        </w:tc>
      </w:tr>
      <w:tr w:rsidR="00141366" w:rsidRPr="00141366" w:rsidTr="00FA736B">
        <w:tc>
          <w:tcPr>
            <w:tcW w:w="7501" w:type="dxa"/>
          </w:tcPr>
          <w:p w:rsidR="00141366" w:rsidRPr="00141366" w:rsidRDefault="00141366" w:rsidP="00141366">
            <w:pPr>
              <w:numPr>
                <w:ilvl w:val="0"/>
                <w:numId w:val="3"/>
              </w:numPr>
              <w:suppressAutoHyphens/>
              <w:spacing w:after="200" w:line="276"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141366" w:rsidRPr="00141366" w:rsidRDefault="00141366" w:rsidP="00141366">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141366" w:rsidRPr="00141366" w:rsidRDefault="00141366" w:rsidP="00141366">
            <w:pPr>
              <w:suppressAutoHyphens/>
              <w:spacing w:after="200" w:line="276" w:lineRule="auto"/>
              <w:rPr>
                <w:rFonts w:ascii="Times New Roman" w:eastAsia="Times New Roman" w:hAnsi="Times New Roman" w:cs="Times New Roman"/>
                <w:b/>
                <w:sz w:val="24"/>
                <w:szCs w:val="24"/>
                <w:lang w:eastAsia="ru-RU"/>
              </w:rPr>
            </w:pPr>
          </w:p>
        </w:tc>
      </w:tr>
    </w:tbl>
    <w:p w:rsidR="00141366" w:rsidRPr="00141366" w:rsidRDefault="00141366" w:rsidP="00141366">
      <w:pPr>
        <w:suppressAutoHyphens/>
        <w:spacing w:after="0" w:line="276" w:lineRule="auto"/>
        <w:jc w:val="center"/>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i/>
          <w:sz w:val="24"/>
          <w:szCs w:val="24"/>
          <w:u w:val="single"/>
          <w:lang w:eastAsia="ru-RU"/>
        </w:rPr>
        <w:br w:type="page"/>
      </w:r>
      <w:r w:rsidRPr="00141366">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 ПД.03 Обществознание»</w:t>
      </w:r>
    </w:p>
    <w:p w:rsidR="00141366" w:rsidRPr="00141366" w:rsidRDefault="00141366" w:rsidP="00141366">
      <w:pPr>
        <w:suppressAutoHyphens/>
        <w:spacing w:after="0" w:line="276" w:lineRule="auto"/>
        <w:ind w:firstLine="709"/>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                                                                               </w:t>
      </w:r>
    </w:p>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141366">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141366">
        <w:rPr>
          <w:rFonts w:ascii="Times New Roman" w:eastAsia="Times New Roman" w:hAnsi="Times New Roman" w:cs="Times New Roman"/>
          <w:sz w:val="24"/>
          <w:szCs w:val="24"/>
          <w:lang w:eastAsia="ru-RU"/>
        </w:rPr>
        <w:tab/>
      </w:r>
    </w:p>
    <w:p w:rsidR="00141366" w:rsidRPr="00141366" w:rsidRDefault="00141366" w:rsidP="001413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141366" w:rsidRPr="00141366" w:rsidRDefault="00141366" w:rsidP="00141366">
      <w:pPr>
        <w:suppressAutoHyphens/>
        <w:spacing w:after="0" w:line="276" w:lineRule="auto"/>
        <w:ind w:firstLine="709"/>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1.2. Цель и планируемые результаты освоения дисциплины:</w:t>
      </w:r>
    </w:p>
    <w:p w:rsidR="00141366" w:rsidRPr="00141366" w:rsidRDefault="00141366" w:rsidP="00141366">
      <w:pPr>
        <w:suppressAutoHyphens/>
        <w:spacing w:after="0" w:line="240" w:lineRule="auto"/>
        <w:ind w:firstLine="709"/>
        <w:jc w:val="both"/>
        <w:rPr>
          <w:rFonts w:ascii="Times New Roman" w:eastAsia="Times New Roman" w:hAnsi="Times New Roman" w:cs="Times New Roman"/>
          <w:sz w:val="24"/>
          <w:szCs w:val="24"/>
        </w:rPr>
      </w:pPr>
      <w:r w:rsidRPr="00141366">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141366" w:rsidRPr="00141366" w:rsidTr="00FA736B">
        <w:trPr>
          <w:trHeight w:val="649"/>
        </w:trPr>
        <w:tc>
          <w:tcPr>
            <w:tcW w:w="1101" w:type="dxa"/>
            <w:vAlign w:val="center"/>
            <w:hideMark/>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Код</w:t>
            </w:r>
          </w:p>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МР, ПР, ЛРВ</w:t>
            </w:r>
          </w:p>
        </w:tc>
        <w:tc>
          <w:tcPr>
            <w:tcW w:w="8505"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Результаты</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2</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3</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Готовность к служению Отечеству, его защите</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4</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5</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w:eastAsia="Times New Roman" w:hAnsi="Times New Roman" w:cs="Times New Roman"/>
                <w:sz w:val="24"/>
                <w:szCs w:val="24"/>
                <w:lang w:eastAsia="ru-RU"/>
              </w:rPr>
              <w:t>Сформированность</w:t>
            </w:r>
            <w:proofErr w:type="spellEnd"/>
            <w:r w:rsidRPr="00141366">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6</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7</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8</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9</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10</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11</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141366">
              <w:rPr>
                <w:rFonts w:ascii="Times New Roman" w:eastAsia="Times New Roman" w:hAnsi="Times New Roman" w:cs="Times New Roman"/>
                <w:sz w:val="24"/>
                <w:szCs w:val="24"/>
                <w:lang w:eastAsia="ru-RU"/>
              </w:rPr>
              <w:lastRenderedPageBreak/>
              <w:t>оздоровительной деятельностью, неприятие вредных привычек: курения, употребления алкоголя, наркотиков</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lastRenderedPageBreak/>
              <w:t>ЛР 12</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13</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14</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w:eastAsia="Times New Roman" w:hAnsi="Times New Roman" w:cs="Times New Roman"/>
                <w:sz w:val="24"/>
                <w:szCs w:val="24"/>
                <w:lang w:eastAsia="ru-RU"/>
              </w:rPr>
              <w:t>Сформированность</w:t>
            </w:r>
            <w:proofErr w:type="spellEnd"/>
            <w:r w:rsidRPr="00141366">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15</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1</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2</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3</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4</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5</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6</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7</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8</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9</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1</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2</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CYR" w:eastAsia="Times New Roman" w:hAnsi="Times New Roman CYR" w:cs="Times New Roman CYR"/>
                <w:sz w:val="24"/>
                <w:szCs w:val="24"/>
                <w:lang w:eastAsia="ru-RU"/>
              </w:rPr>
              <w:t>Владение базовым понятийным аппаратом социальных наук</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3</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CYR" w:eastAsia="Times New Roman" w:hAnsi="Times New Roman CYR" w:cs="Times New Roman CYR"/>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lastRenderedPageBreak/>
              <w:t>ПР 4</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5</w:t>
            </w:r>
          </w:p>
        </w:tc>
        <w:tc>
          <w:tcPr>
            <w:tcW w:w="8505" w:type="dxa"/>
            <w:vAlign w:val="center"/>
          </w:tcPr>
          <w:p w:rsidR="00141366" w:rsidRPr="00141366" w:rsidRDefault="00141366" w:rsidP="00141366">
            <w:pPr>
              <w:suppressAutoHyphens/>
              <w:spacing w:after="0" w:line="240" w:lineRule="auto"/>
              <w:rPr>
                <w:rFonts w:ascii="Times New Roman CYR" w:eastAsia="Times New Roman" w:hAnsi="Times New Roman CYR" w:cs="Times New Roman CYR"/>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представлений о методах познания социальных явлений и процессов</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6</w:t>
            </w:r>
          </w:p>
        </w:tc>
        <w:tc>
          <w:tcPr>
            <w:tcW w:w="8505" w:type="dxa"/>
            <w:vAlign w:val="center"/>
          </w:tcPr>
          <w:p w:rsidR="00141366" w:rsidRPr="00141366" w:rsidRDefault="00141366" w:rsidP="00141366">
            <w:pPr>
              <w:suppressAutoHyphens/>
              <w:spacing w:after="0" w:line="240" w:lineRule="auto"/>
              <w:rPr>
                <w:rFonts w:ascii="Times New Roman CYR" w:eastAsia="Times New Roman" w:hAnsi="Times New Roman CYR" w:cs="Times New Roman CYR"/>
                <w:sz w:val="24"/>
                <w:szCs w:val="24"/>
                <w:lang w:eastAsia="ru-RU"/>
              </w:rPr>
            </w:pPr>
            <w:r w:rsidRPr="00141366">
              <w:rPr>
                <w:rFonts w:ascii="Times New Roman CYR" w:eastAsia="Times New Roman" w:hAnsi="Times New Roman CYR" w:cs="Times New Roman CYR"/>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7</w:t>
            </w:r>
          </w:p>
        </w:tc>
        <w:tc>
          <w:tcPr>
            <w:tcW w:w="8505" w:type="dxa"/>
            <w:vAlign w:val="center"/>
          </w:tcPr>
          <w:p w:rsidR="00141366" w:rsidRPr="00141366" w:rsidRDefault="00141366" w:rsidP="00141366">
            <w:pPr>
              <w:suppressAutoHyphens/>
              <w:spacing w:after="0" w:line="240" w:lineRule="auto"/>
              <w:rPr>
                <w:rFonts w:ascii="Times New Roman CYR" w:eastAsia="Times New Roman" w:hAnsi="Times New Roman CYR" w:cs="Times New Roman CYR"/>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ЛРВ 2</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Проявление активной гражданской позиции, демонстрация  приверженности принципам 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ЛРВ5</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r>
      <w:tr w:rsidR="00141366" w:rsidRPr="00141366" w:rsidTr="00FA736B">
        <w:trPr>
          <w:trHeight w:val="212"/>
        </w:trPr>
        <w:tc>
          <w:tcPr>
            <w:tcW w:w="1101" w:type="dxa"/>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ЛРВ12</w:t>
            </w:r>
          </w:p>
        </w:tc>
        <w:tc>
          <w:tcPr>
            <w:tcW w:w="8505" w:type="dxa"/>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r>
    </w:tbl>
    <w:p w:rsidR="00141366" w:rsidRPr="00141366" w:rsidRDefault="00141366" w:rsidP="00141366">
      <w:pPr>
        <w:suppressAutoHyphens/>
        <w:spacing w:after="240" w:line="240" w:lineRule="auto"/>
        <w:jc w:val="center"/>
        <w:rPr>
          <w:rFonts w:ascii="Times New Roman CYR" w:eastAsia="Times New Roman" w:hAnsi="Times New Roman CYR" w:cs="Times New Roman CYR"/>
          <w:sz w:val="24"/>
          <w:szCs w:val="24"/>
          <w:lang w:eastAsia="ru-RU"/>
        </w:rPr>
      </w:pPr>
    </w:p>
    <w:p w:rsidR="00141366" w:rsidRPr="00141366" w:rsidRDefault="00141366" w:rsidP="00141366">
      <w:pPr>
        <w:suppressAutoHyphens/>
        <w:spacing w:after="240" w:line="240" w:lineRule="auto"/>
        <w:jc w:val="center"/>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2. СТРУКТУРА И СОДЕРЖАНИЕ УЧЕБНОЙ ДИСЦИПЛИНЫ</w:t>
      </w:r>
    </w:p>
    <w:p w:rsidR="00141366" w:rsidRPr="00141366" w:rsidRDefault="00141366" w:rsidP="00141366">
      <w:pPr>
        <w:suppressAutoHyphens/>
        <w:spacing w:after="240" w:line="240" w:lineRule="auto"/>
        <w:ind w:firstLine="709"/>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41366" w:rsidRPr="00141366" w:rsidTr="00FA736B">
        <w:trPr>
          <w:trHeight w:val="490"/>
        </w:trPr>
        <w:tc>
          <w:tcPr>
            <w:tcW w:w="3685" w:type="pct"/>
            <w:vAlign w:val="center"/>
          </w:tcPr>
          <w:p w:rsidR="00141366" w:rsidRPr="00141366" w:rsidRDefault="00141366" w:rsidP="00141366">
            <w:pPr>
              <w:suppressAutoHyphens/>
              <w:spacing w:after="200" w:line="276"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Вид учебной работы</w:t>
            </w:r>
          </w:p>
        </w:tc>
        <w:tc>
          <w:tcPr>
            <w:tcW w:w="1315" w:type="pct"/>
            <w:vAlign w:val="center"/>
          </w:tcPr>
          <w:p w:rsidR="00141366" w:rsidRPr="00141366" w:rsidRDefault="00141366" w:rsidP="00141366">
            <w:pPr>
              <w:suppressAutoHyphens/>
              <w:spacing w:after="200" w:line="276" w:lineRule="auto"/>
              <w:rPr>
                <w:rFonts w:ascii="Times New Roman" w:eastAsia="Times New Roman" w:hAnsi="Times New Roman" w:cs="Times New Roman"/>
                <w:b/>
                <w:iCs/>
                <w:sz w:val="24"/>
                <w:szCs w:val="24"/>
                <w:lang w:eastAsia="ru-RU"/>
              </w:rPr>
            </w:pPr>
            <w:r w:rsidRPr="00141366">
              <w:rPr>
                <w:rFonts w:ascii="Times New Roman" w:eastAsia="Times New Roman" w:hAnsi="Times New Roman" w:cs="Times New Roman"/>
                <w:b/>
                <w:iCs/>
                <w:sz w:val="24"/>
                <w:szCs w:val="24"/>
                <w:lang w:eastAsia="ru-RU"/>
              </w:rPr>
              <w:t>Объем в часах</w:t>
            </w:r>
          </w:p>
        </w:tc>
      </w:tr>
      <w:tr w:rsidR="00141366" w:rsidRPr="00141366" w:rsidTr="00FA736B">
        <w:trPr>
          <w:trHeight w:val="490"/>
        </w:trPr>
        <w:tc>
          <w:tcPr>
            <w:tcW w:w="3685" w:type="pct"/>
            <w:vAlign w:val="center"/>
          </w:tcPr>
          <w:p w:rsidR="00141366" w:rsidRPr="00141366" w:rsidRDefault="00141366" w:rsidP="00141366">
            <w:pPr>
              <w:suppressAutoHyphens/>
              <w:spacing w:after="0" w:line="276"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141366">
              <w:rPr>
                <w:rFonts w:ascii="Times New Roman" w:eastAsia="Times New Roman" w:hAnsi="Times New Roman" w:cs="Times New Roman"/>
                <w:sz w:val="24"/>
                <w:szCs w:val="24"/>
                <w:lang w:eastAsia="ru-RU"/>
              </w:rPr>
              <w:t>(макс.)</w:t>
            </w:r>
          </w:p>
        </w:tc>
        <w:tc>
          <w:tcPr>
            <w:tcW w:w="1315" w:type="pct"/>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sidRPr="00141366">
              <w:rPr>
                <w:rFonts w:ascii="Times New Roman" w:eastAsia="Times New Roman" w:hAnsi="Times New Roman" w:cs="Times New Roman"/>
                <w:iCs/>
                <w:sz w:val="24"/>
                <w:szCs w:val="24"/>
                <w:lang w:eastAsia="ru-RU"/>
              </w:rPr>
              <w:t>246</w:t>
            </w:r>
          </w:p>
        </w:tc>
      </w:tr>
      <w:tr w:rsidR="00141366" w:rsidRPr="00141366" w:rsidTr="00FA736B">
        <w:trPr>
          <w:trHeight w:val="336"/>
        </w:trPr>
        <w:tc>
          <w:tcPr>
            <w:tcW w:w="5000" w:type="pct"/>
            <w:gridSpan w:val="2"/>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sidRPr="00141366">
              <w:rPr>
                <w:rFonts w:ascii="Times New Roman" w:eastAsia="Times New Roman" w:hAnsi="Times New Roman" w:cs="Times New Roman"/>
                <w:sz w:val="24"/>
                <w:szCs w:val="24"/>
                <w:lang w:eastAsia="ru-RU"/>
              </w:rPr>
              <w:t>в т. ч.:</w:t>
            </w:r>
          </w:p>
        </w:tc>
      </w:tr>
      <w:tr w:rsidR="00141366" w:rsidRPr="00141366" w:rsidTr="00FA736B">
        <w:trPr>
          <w:trHeight w:val="490"/>
        </w:trPr>
        <w:tc>
          <w:tcPr>
            <w:tcW w:w="3685" w:type="pct"/>
            <w:vAlign w:val="center"/>
          </w:tcPr>
          <w:p w:rsidR="00141366" w:rsidRPr="00141366" w:rsidRDefault="00141366" w:rsidP="00141366">
            <w:pPr>
              <w:suppressAutoHyphens/>
              <w:spacing w:after="0" w:line="276"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теоретическое обучение</w:t>
            </w:r>
          </w:p>
        </w:tc>
        <w:tc>
          <w:tcPr>
            <w:tcW w:w="1315" w:type="pct"/>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w:t>
            </w:r>
          </w:p>
        </w:tc>
      </w:tr>
      <w:tr w:rsidR="00141366" w:rsidRPr="00141366" w:rsidTr="00FA736B">
        <w:trPr>
          <w:trHeight w:val="490"/>
        </w:trPr>
        <w:tc>
          <w:tcPr>
            <w:tcW w:w="3685" w:type="pct"/>
            <w:vAlign w:val="center"/>
          </w:tcPr>
          <w:p w:rsidR="00141366" w:rsidRPr="00141366" w:rsidRDefault="00141366" w:rsidP="00141366">
            <w:pPr>
              <w:suppressAutoHyphens/>
              <w:spacing w:after="0" w:line="276"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практические занятия</w:t>
            </w:r>
            <w:r w:rsidRPr="00141366">
              <w:rPr>
                <w:rFonts w:ascii="Times New Roman" w:eastAsia="Times New Roman" w:hAnsi="Times New Roman" w:cs="Times New Roman"/>
                <w:i/>
                <w:sz w:val="24"/>
                <w:szCs w:val="24"/>
                <w:lang w:eastAsia="ru-RU"/>
              </w:rPr>
              <w:t xml:space="preserve"> </w:t>
            </w:r>
          </w:p>
        </w:tc>
        <w:tc>
          <w:tcPr>
            <w:tcW w:w="1315" w:type="pct"/>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sidRPr="00141366">
              <w:rPr>
                <w:rFonts w:ascii="Times New Roman" w:eastAsia="Times New Roman" w:hAnsi="Times New Roman" w:cs="Times New Roman"/>
                <w:iCs/>
                <w:sz w:val="24"/>
                <w:szCs w:val="24"/>
                <w:lang w:eastAsia="ru-RU"/>
              </w:rPr>
              <w:t>54</w:t>
            </w:r>
          </w:p>
        </w:tc>
      </w:tr>
      <w:tr w:rsidR="00141366" w:rsidRPr="00141366" w:rsidTr="00FA736B">
        <w:trPr>
          <w:trHeight w:val="490"/>
        </w:trPr>
        <w:tc>
          <w:tcPr>
            <w:tcW w:w="3685" w:type="pct"/>
            <w:vAlign w:val="center"/>
          </w:tcPr>
          <w:p w:rsidR="00141366" w:rsidRPr="00141366" w:rsidRDefault="00141366" w:rsidP="00141366">
            <w:pPr>
              <w:suppressAutoHyphens/>
              <w:spacing w:after="0" w:line="276"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Индивидуальный проект </w:t>
            </w:r>
          </w:p>
        </w:tc>
        <w:tc>
          <w:tcPr>
            <w:tcW w:w="1315" w:type="pct"/>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sidRPr="00141366">
              <w:rPr>
                <w:rFonts w:ascii="Times New Roman" w:eastAsia="Times New Roman" w:hAnsi="Times New Roman" w:cs="Times New Roman"/>
                <w:iCs/>
                <w:sz w:val="24"/>
                <w:szCs w:val="24"/>
                <w:lang w:eastAsia="ru-RU"/>
              </w:rPr>
              <w:t>20</w:t>
            </w:r>
          </w:p>
        </w:tc>
      </w:tr>
      <w:tr w:rsidR="00141366" w:rsidRPr="00141366" w:rsidTr="00FA736B">
        <w:trPr>
          <w:trHeight w:val="267"/>
        </w:trPr>
        <w:tc>
          <w:tcPr>
            <w:tcW w:w="3685" w:type="pct"/>
            <w:vAlign w:val="center"/>
          </w:tcPr>
          <w:p w:rsidR="00141366" w:rsidRPr="00141366" w:rsidRDefault="00141366" w:rsidP="00141366">
            <w:pPr>
              <w:suppressAutoHyphens/>
              <w:spacing w:after="0" w:line="276"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sidRPr="00141366">
              <w:rPr>
                <w:rFonts w:ascii="Times New Roman" w:eastAsia="Times New Roman" w:hAnsi="Times New Roman" w:cs="Times New Roman"/>
                <w:iCs/>
                <w:sz w:val="24"/>
                <w:szCs w:val="24"/>
                <w:lang w:eastAsia="ru-RU"/>
              </w:rPr>
              <w:t>62</w:t>
            </w:r>
          </w:p>
        </w:tc>
      </w:tr>
      <w:tr w:rsidR="00141366" w:rsidRPr="00141366" w:rsidTr="00FA736B">
        <w:trPr>
          <w:trHeight w:val="331"/>
        </w:trPr>
        <w:tc>
          <w:tcPr>
            <w:tcW w:w="3685" w:type="pct"/>
            <w:vAlign w:val="center"/>
          </w:tcPr>
          <w:p w:rsidR="00141366" w:rsidRPr="00141366" w:rsidRDefault="00141366" w:rsidP="00141366">
            <w:pPr>
              <w:suppressAutoHyphens/>
              <w:spacing w:after="0" w:line="276" w:lineRule="auto"/>
              <w:rPr>
                <w:rFonts w:ascii="Times New Roman" w:eastAsia="Times New Roman" w:hAnsi="Times New Roman" w:cs="Times New Roman"/>
                <w:i/>
                <w:sz w:val="24"/>
                <w:szCs w:val="24"/>
                <w:lang w:eastAsia="ru-RU"/>
              </w:rPr>
            </w:pPr>
            <w:r w:rsidRPr="00141366">
              <w:rPr>
                <w:rFonts w:ascii="Times New Roman" w:eastAsia="Times New Roman" w:hAnsi="Times New Roman" w:cs="Times New Roman"/>
                <w:b/>
                <w:iCs/>
                <w:sz w:val="24"/>
                <w:szCs w:val="24"/>
                <w:lang w:eastAsia="ru-RU"/>
              </w:rPr>
              <w:t>Промежуто</w:t>
            </w:r>
            <w:r w:rsidR="00DB1784">
              <w:rPr>
                <w:rFonts w:ascii="Times New Roman" w:eastAsia="Times New Roman" w:hAnsi="Times New Roman" w:cs="Times New Roman"/>
                <w:b/>
                <w:iCs/>
                <w:sz w:val="24"/>
                <w:szCs w:val="24"/>
                <w:lang w:eastAsia="ru-RU"/>
              </w:rPr>
              <w:t xml:space="preserve">чная аттестация в форме </w:t>
            </w:r>
            <w:proofErr w:type="spellStart"/>
            <w:r w:rsidR="00DB1784">
              <w:rPr>
                <w:rFonts w:ascii="Times New Roman" w:eastAsia="Times New Roman" w:hAnsi="Times New Roman" w:cs="Times New Roman"/>
                <w:b/>
                <w:iCs/>
                <w:sz w:val="24"/>
                <w:szCs w:val="24"/>
                <w:lang w:eastAsia="ru-RU"/>
              </w:rPr>
              <w:t>дифзачета</w:t>
            </w:r>
            <w:proofErr w:type="spellEnd"/>
          </w:p>
        </w:tc>
        <w:tc>
          <w:tcPr>
            <w:tcW w:w="1315" w:type="pct"/>
            <w:vAlign w:val="center"/>
          </w:tcPr>
          <w:p w:rsidR="00141366" w:rsidRPr="00141366" w:rsidRDefault="00141366" w:rsidP="0014136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141366" w:rsidRPr="00141366" w:rsidRDefault="00141366" w:rsidP="00141366">
      <w:pPr>
        <w:suppressAutoHyphens/>
        <w:spacing w:after="200" w:line="276" w:lineRule="auto"/>
        <w:rPr>
          <w:rFonts w:ascii="Times New Roman" w:eastAsia="Times New Roman" w:hAnsi="Times New Roman" w:cs="Times New Roman"/>
          <w:b/>
          <w:i/>
          <w:sz w:val="24"/>
          <w:szCs w:val="24"/>
          <w:lang w:eastAsia="ru-RU"/>
        </w:rPr>
        <w:sectPr w:rsidR="00141366" w:rsidRPr="00141366" w:rsidSect="00457A00">
          <w:footerReference w:type="even" r:id="rId7"/>
          <w:footerReference w:type="default" r:id="rId8"/>
          <w:pgSz w:w="11906" w:h="16838"/>
          <w:pgMar w:top="1134" w:right="850" w:bottom="284" w:left="1701" w:header="708" w:footer="708" w:gutter="0"/>
          <w:cols w:space="720"/>
          <w:titlePg/>
          <w:docGrid w:linePitch="299"/>
        </w:sectPr>
      </w:pPr>
    </w:p>
    <w:p w:rsidR="00141366" w:rsidRPr="00141366" w:rsidRDefault="00141366" w:rsidP="00141366">
      <w:pPr>
        <w:suppressAutoHyphens/>
        <w:spacing w:after="200" w:line="276" w:lineRule="auto"/>
        <w:ind w:firstLine="709"/>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310"/>
        <w:gridCol w:w="1387"/>
        <w:gridCol w:w="2185"/>
      </w:tblGrid>
      <w:tr w:rsidR="00141366" w:rsidRPr="00141366" w:rsidTr="00FA736B">
        <w:trPr>
          <w:trHeight w:val="20"/>
        </w:trPr>
        <w:tc>
          <w:tcPr>
            <w:tcW w:w="620" w:type="pct"/>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Наименование разделов и тем</w:t>
            </w:r>
          </w:p>
        </w:tc>
        <w:tc>
          <w:tcPr>
            <w:tcW w:w="3146" w:type="pct"/>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62" w:type="pct"/>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 xml:space="preserve">Объем </w:t>
            </w:r>
          </w:p>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в часах</w:t>
            </w:r>
          </w:p>
        </w:tc>
        <w:tc>
          <w:tcPr>
            <w:tcW w:w="773" w:type="pct"/>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b/>
                <w:bCs/>
                <w:sz w:val="24"/>
                <w:szCs w:val="24"/>
                <w:lang w:eastAsia="ru-RU"/>
              </w:rPr>
              <w:t xml:space="preserve">Коды </w:t>
            </w:r>
          </w:p>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sz w:val="24"/>
                <w:szCs w:val="24"/>
                <w:lang w:eastAsia="ru-RU"/>
              </w:rPr>
              <w:t>ЛР, МР, ПР, ЛРВ</w:t>
            </w:r>
          </w:p>
        </w:tc>
      </w:tr>
      <w:tr w:rsidR="00141366" w:rsidRPr="00141366" w:rsidTr="00FA736B">
        <w:trPr>
          <w:trHeight w:val="20"/>
        </w:trPr>
        <w:tc>
          <w:tcPr>
            <w:tcW w:w="633"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w:t>
            </w: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i/>
                <w:sz w:val="24"/>
                <w:szCs w:val="24"/>
                <w:lang w:eastAsia="ru-RU"/>
              </w:rPr>
              <w:t>2</w:t>
            </w:r>
          </w:p>
        </w:tc>
        <w:tc>
          <w:tcPr>
            <w:tcW w:w="496" w:type="pct"/>
          </w:tcPr>
          <w:p w:rsidR="00141366" w:rsidRPr="00141366" w:rsidRDefault="00141366" w:rsidP="00141366">
            <w:pPr>
              <w:suppressAutoHyphens/>
              <w:spacing w:after="0" w:line="240" w:lineRule="auto"/>
              <w:jc w:val="center"/>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i/>
                <w:sz w:val="24"/>
                <w:szCs w:val="24"/>
                <w:lang w:eastAsia="ru-RU"/>
              </w:rPr>
              <w:t>3</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 1.</w:t>
            </w:r>
          </w:p>
          <w:p w:rsidR="00141366" w:rsidRPr="00141366" w:rsidRDefault="00141366" w:rsidP="00141366">
            <w:pPr>
              <w:suppressAutoHyphens/>
              <w:spacing w:after="0" w:line="240" w:lineRule="auto"/>
              <w:rPr>
                <w:rFonts w:ascii="Calibri" w:eastAsia="Franklin Gothic" w:hAnsi="Calibri" w:cs="Franklin Gothic"/>
                <w:b/>
                <w:color w:val="181717"/>
                <w:sz w:val="24"/>
                <w:szCs w:val="24"/>
                <w:lang w:eastAsia="ru-RU"/>
              </w:rPr>
            </w:pPr>
            <w:r w:rsidRPr="00141366">
              <w:rPr>
                <w:rFonts w:ascii="Franklin Gothic" w:eastAsia="Franklin Gothic" w:hAnsi="Franklin Gothic" w:cs="Franklin Gothic"/>
                <w:b/>
                <w:color w:val="181717"/>
                <w:sz w:val="24"/>
                <w:szCs w:val="24"/>
                <w:lang w:eastAsia="ru-RU"/>
              </w:rPr>
              <w:t>Человек и общество</w:t>
            </w:r>
            <w:r w:rsidRPr="00141366">
              <w:rPr>
                <w:rFonts w:ascii="Calibri" w:eastAsia="Franklin Gothic" w:hAnsi="Calibri" w:cs="Franklin Gothic"/>
                <w:b/>
                <w:color w:val="181717"/>
                <w:sz w:val="24"/>
                <w:szCs w:val="24"/>
                <w:lang w:eastAsia="ru-RU"/>
              </w:rPr>
              <w:t>.</w:t>
            </w:r>
          </w:p>
          <w:p w:rsidR="00141366" w:rsidRPr="00141366" w:rsidRDefault="00141366" w:rsidP="00141366">
            <w:pPr>
              <w:suppressAutoHyphens/>
              <w:spacing w:after="0" w:line="240" w:lineRule="auto"/>
              <w:rPr>
                <w:rFonts w:ascii="Calibri" w:eastAsia="Times New Roman" w:hAnsi="Calibri" w:cs="Times New Roman"/>
                <w:b/>
                <w:bCs/>
                <w:sz w:val="24"/>
                <w:szCs w:val="24"/>
                <w:lang w:eastAsia="ru-RU"/>
              </w:rPr>
            </w:pP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20</w:t>
            </w: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ЛР1,ЛР2,ЛР5,ЛР8,</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МР1, МР3,</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ПР1,ПР2,</w:t>
            </w:r>
          </w:p>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r w:rsidRPr="00141366">
              <w:rPr>
                <w:rFonts w:ascii="Times New Roman" w:eastAsia="Times New Roman" w:hAnsi="Times New Roman" w:cs="Times New Roman"/>
                <w:bCs/>
                <w:lang w:eastAsia="ru-RU"/>
              </w:rPr>
              <w:t>ЛРВ2, ЛРВ5,ЛРВ12</w:t>
            </w: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autoSpaceDE w:val="0"/>
              <w:autoSpaceDN w:val="0"/>
              <w:adjustRightInd w:val="0"/>
              <w:spacing w:after="0" w:line="240" w:lineRule="auto"/>
              <w:rPr>
                <w:rFonts w:ascii="Times New Roman" w:eastAsia="Calibri" w:hAnsi="Times New Roman" w:cs="Times New Roman"/>
                <w:sz w:val="24"/>
                <w:szCs w:val="24"/>
              </w:rPr>
            </w:pPr>
            <w:r w:rsidRPr="00141366">
              <w:rPr>
                <w:rFonts w:ascii="Times New Roman" w:eastAsia="Times New Roman" w:hAnsi="Times New Roman" w:cs="Times New Roman"/>
                <w:b/>
                <w:bCs/>
                <w:sz w:val="24"/>
                <w:szCs w:val="24"/>
                <w:lang w:eastAsia="ru-RU"/>
              </w:rPr>
              <w:t xml:space="preserve">1.  </w:t>
            </w:r>
            <w:r w:rsidRPr="00141366">
              <w:rPr>
                <w:rFonts w:ascii="Times New Roman" w:eastAsia="Times New Roman" w:hAnsi="Times New Roman" w:cs="Times New Roman"/>
                <w:bCs/>
                <w:sz w:val="24"/>
                <w:szCs w:val="24"/>
                <w:lang w:eastAsia="ru-RU"/>
              </w:rPr>
              <w:t>Введение. Обществознание как учебный курс.</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14</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r w:rsidRPr="00141366">
              <w:rPr>
                <w:rFonts w:ascii="Times New Roman" w:eastAsia="Calibri" w:hAnsi="Times New Roman" w:cs="Times New Roman"/>
                <w:color w:val="181717"/>
                <w:sz w:val="24"/>
                <w:szCs w:val="24"/>
                <w:lang w:eastAsia="ru-RU"/>
              </w:rPr>
              <w:t xml:space="preserve"> Человек, индивид, личность</w:t>
            </w:r>
          </w:p>
        </w:tc>
        <w:tc>
          <w:tcPr>
            <w:tcW w:w="496" w:type="pct"/>
            <w:vMerge/>
            <w:vAlign w:val="center"/>
          </w:tcPr>
          <w:p w:rsidR="00141366" w:rsidRPr="00141366" w:rsidRDefault="00141366" w:rsidP="00141366">
            <w:pPr>
              <w:suppressAutoHyphens/>
              <w:spacing w:after="0" w:line="240" w:lineRule="auto"/>
              <w:jc w:val="right"/>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pacing w:after="4" w:line="241" w:lineRule="auto"/>
              <w:ind w:right="42"/>
              <w:jc w:val="both"/>
              <w:rPr>
                <w:rFonts w:ascii="Times New Roman" w:eastAsia="Calibri" w:hAnsi="Times New Roman" w:cs="Times New Roman"/>
                <w:color w:val="181717"/>
                <w:sz w:val="24"/>
                <w:szCs w:val="24"/>
              </w:rPr>
            </w:pPr>
            <w:r w:rsidRPr="00141366">
              <w:rPr>
                <w:rFonts w:ascii="Times New Roman" w:eastAsia="Times New Roman" w:hAnsi="Times New Roman" w:cs="Times New Roman"/>
                <w:b/>
                <w:bCs/>
                <w:sz w:val="24"/>
                <w:szCs w:val="24"/>
                <w:lang w:eastAsia="ru-RU"/>
              </w:rPr>
              <w:t>3.</w:t>
            </w:r>
            <w:r w:rsidRPr="00141366">
              <w:rPr>
                <w:rFonts w:ascii="Times New Roman" w:eastAsia="Calibri" w:hAnsi="Times New Roman" w:cs="Times New Roman"/>
                <w:color w:val="181717"/>
                <w:sz w:val="24"/>
                <w:szCs w:val="24"/>
                <w:lang w:eastAsia="ru-RU"/>
              </w:rPr>
              <w:t xml:space="preserve"> Формирование характера.</w:t>
            </w:r>
            <w:r w:rsidRPr="00141366">
              <w:rPr>
                <w:rFonts w:ascii="Times New Roman" w:eastAsia="Calibri" w:hAnsi="Times New Roman" w:cs="Times New Roman"/>
                <w:color w:val="181717"/>
                <w:sz w:val="24"/>
                <w:szCs w:val="24"/>
              </w:rPr>
              <w:t xml:space="preserve"> Потребности, способности и интересы.</w:t>
            </w:r>
          </w:p>
        </w:tc>
        <w:tc>
          <w:tcPr>
            <w:tcW w:w="496" w:type="pct"/>
            <w:vMerge/>
            <w:vAlign w:val="center"/>
          </w:tcPr>
          <w:p w:rsidR="00141366" w:rsidRPr="00141366" w:rsidRDefault="00141366" w:rsidP="00141366">
            <w:pPr>
              <w:suppressAutoHyphens/>
              <w:spacing w:after="0" w:line="240" w:lineRule="auto"/>
              <w:jc w:val="right"/>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4.</w:t>
            </w:r>
            <w:r w:rsidRPr="00141366">
              <w:rPr>
                <w:rFonts w:ascii="Times New Roman" w:eastAsia="Calibri" w:hAnsi="Times New Roman" w:cs="Times New Roman"/>
                <w:color w:val="181717"/>
                <w:sz w:val="24"/>
                <w:szCs w:val="24"/>
                <w:lang w:eastAsia="ru-RU"/>
              </w:rPr>
              <w:t xml:space="preserve"> Мышление. Деятельность. Память .Внимание</w:t>
            </w:r>
          </w:p>
        </w:tc>
        <w:tc>
          <w:tcPr>
            <w:tcW w:w="496" w:type="pct"/>
            <w:vMerge/>
            <w:vAlign w:val="center"/>
          </w:tcPr>
          <w:p w:rsidR="00141366" w:rsidRPr="00141366" w:rsidRDefault="00141366" w:rsidP="00141366">
            <w:pPr>
              <w:suppressAutoHyphens/>
              <w:spacing w:after="0" w:line="240" w:lineRule="auto"/>
              <w:jc w:val="right"/>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5.</w:t>
            </w:r>
            <w:r w:rsidRPr="00141366">
              <w:rPr>
                <w:rFonts w:ascii="Times New Roman" w:eastAsia="Times New Roman" w:hAnsi="Times New Roman" w:cs="Times New Roman"/>
                <w:bCs/>
                <w:sz w:val="24"/>
                <w:szCs w:val="24"/>
                <w:lang w:eastAsia="ru-RU"/>
              </w:rPr>
              <w:t>Общение. Межличностные конфликты</w:t>
            </w:r>
          </w:p>
        </w:tc>
        <w:tc>
          <w:tcPr>
            <w:tcW w:w="496" w:type="pct"/>
            <w:vMerge/>
            <w:vAlign w:val="center"/>
          </w:tcPr>
          <w:p w:rsidR="00141366" w:rsidRPr="00141366" w:rsidRDefault="00141366" w:rsidP="00141366">
            <w:pPr>
              <w:suppressAutoHyphens/>
              <w:spacing w:after="0" w:line="240" w:lineRule="auto"/>
              <w:jc w:val="right"/>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562"/>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6.</w:t>
            </w:r>
            <w:r w:rsidRPr="00141366">
              <w:rPr>
                <w:rFonts w:ascii="Times New Roman" w:eastAsia="Calibri" w:hAnsi="Times New Roman" w:cs="Times New Roman"/>
                <w:color w:val="181717"/>
                <w:sz w:val="24"/>
                <w:szCs w:val="24"/>
                <w:lang w:eastAsia="ru-RU"/>
              </w:rPr>
              <w:t xml:space="preserve"> Самосознание и социальное поведение. Цель и смысл человеческой </w:t>
            </w:r>
            <w:proofErr w:type="spellStart"/>
            <w:r w:rsidRPr="00141366">
              <w:rPr>
                <w:rFonts w:ascii="Times New Roman" w:eastAsia="Calibri" w:hAnsi="Times New Roman" w:cs="Times New Roman"/>
                <w:color w:val="181717"/>
                <w:sz w:val="24"/>
                <w:szCs w:val="24"/>
                <w:lang w:eastAsia="ru-RU"/>
              </w:rPr>
              <w:t>жизни.Проблема</w:t>
            </w:r>
            <w:proofErr w:type="spellEnd"/>
            <w:r w:rsidRPr="00141366">
              <w:rPr>
                <w:rFonts w:ascii="Times New Roman" w:eastAsia="Calibri" w:hAnsi="Times New Roman" w:cs="Times New Roman"/>
                <w:color w:val="181717"/>
                <w:sz w:val="24"/>
                <w:szCs w:val="24"/>
                <w:lang w:eastAsia="ru-RU"/>
              </w:rPr>
              <w:t xml:space="preserve"> познаваемости мира</w:t>
            </w:r>
          </w:p>
        </w:tc>
        <w:tc>
          <w:tcPr>
            <w:tcW w:w="496" w:type="pct"/>
            <w:vMerge/>
            <w:vAlign w:val="center"/>
          </w:tcPr>
          <w:p w:rsidR="00141366" w:rsidRPr="00141366" w:rsidRDefault="00141366" w:rsidP="00141366">
            <w:pPr>
              <w:suppressAutoHyphens/>
              <w:spacing w:after="0" w:line="240" w:lineRule="auto"/>
              <w:jc w:val="right"/>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i/>
                <w:sz w:val="24"/>
                <w:szCs w:val="24"/>
                <w:lang w:eastAsia="ru-RU"/>
              </w:rPr>
              <w:t>7.</w:t>
            </w:r>
            <w:r w:rsidRPr="00141366">
              <w:rPr>
                <w:rFonts w:ascii="Times New Roman" w:eastAsia="Calibri" w:hAnsi="Times New Roman" w:cs="Times New Roman"/>
                <w:color w:val="181717"/>
                <w:sz w:val="24"/>
                <w:szCs w:val="24"/>
                <w:lang w:eastAsia="ru-RU"/>
              </w:rPr>
              <w:t xml:space="preserve"> Мировоззрение. Типы мировоззрения. Основные особенности научного мышления</w:t>
            </w:r>
          </w:p>
        </w:tc>
        <w:tc>
          <w:tcPr>
            <w:tcW w:w="496" w:type="pct"/>
            <w:vMerge/>
            <w:vAlign w:val="center"/>
          </w:tcPr>
          <w:p w:rsidR="00141366" w:rsidRPr="00141366" w:rsidRDefault="00141366" w:rsidP="00141366">
            <w:pPr>
              <w:suppressAutoHyphens/>
              <w:spacing w:after="0" w:line="240" w:lineRule="auto"/>
              <w:jc w:val="both"/>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sz w:val="24"/>
                <w:szCs w:val="24"/>
                <w:lang w:eastAsia="ru-RU"/>
              </w:rPr>
              <w:t>Практическое занятие  №1</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Теории происхождения человека</w:t>
            </w:r>
          </w:p>
        </w:tc>
        <w:tc>
          <w:tcPr>
            <w:tcW w:w="496" w:type="pct"/>
            <w:vMerge/>
            <w:vAlign w:val="center"/>
          </w:tcPr>
          <w:p w:rsidR="00141366" w:rsidRPr="00141366" w:rsidRDefault="00141366" w:rsidP="00141366">
            <w:pPr>
              <w:suppressAutoHyphens/>
              <w:spacing w:after="0" w:line="240" w:lineRule="auto"/>
              <w:jc w:val="both"/>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sz w:val="24"/>
                <w:szCs w:val="24"/>
                <w:lang w:eastAsia="ru-RU"/>
              </w:rPr>
              <w:t>Практическое занятие  №2</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Истина. Критерии истины.</w:t>
            </w:r>
          </w:p>
        </w:tc>
        <w:tc>
          <w:tcPr>
            <w:tcW w:w="496" w:type="pct"/>
            <w:vMerge/>
            <w:vAlign w:val="center"/>
          </w:tcPr>
          <w:p w:rsidR="00141366" w:rsidRPr="00141366" w:rsidRDefault="00141366" w:rsidP="00141366">
            <w:pPr>
              <w:suppressAutoHyphens/>
              <w:spacing w:after="0" w:line="240" w:lineRule="auto"/>
              <w:jc w:val="both"/>
              <w:rPr>
                <w:rFonts w:ascii="Times New Roman" w:eastAsia="Times New Roman" w:hAnsi="Times New Roman" w:cs="Times New Roman"/>
                <w:bCs/>
                <w:i/>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
                <w:i/>
                <w:sz w:val="24"/>
                <w:szCs w:val="24"/>
                <w:lang w:eastAsia="ru-RU"/>
              </w:rPr>
            </w:pPr>
            <w:r w:rsidRPr="00141366">
              <w:rPr>
                <w:rFonts w:ascii="Times New Roman" w:eastAsia="Times New Roman" w:hAnsi="Times New Roman" w:cs="Times New Roman"/>
                <w:b/>
                <w:bCs/>
                <w:sz w:val="24"/>
                <w:szCs w:val="24"/>
                <w:lang w:eastAsia="ru-RU"/>
              </w:rPr>
              <w:t>Практическое занятие  №3</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w:t>
            </w:r>
          </w:p>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444"/>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
                <w:i/>
                <w:sz w:val="24"/>
                <w:szCs w:val="24"/>
                <w:lang w:eastAsia="ru-RU"/>
              </w:rPr>
            </w:pPr>
            <w:r w:rsidRPr="00141366">
              <w:rPr>
                <w:rFonts w:ascii="Times New Roman" w:eastAsia="Calibri" w:hAnsi="Times New Roman" w:cs="Times New Roman"/>
                <w:color w:val="181717"/>
                <w:sz w:val="24"/>
                <w:szCs w:val="24"/>
                <w:lang w:eastAsia="ru-RU"/>
              </w:rPr>
              <w:t>Общение и взаимодействие человека в социальной группе</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261"/>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vAlign w:val="bottom"/>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bCs/>
                <w:sz w:val="24"/>
                <w:szCs w:val="24"/>
                <w:lang w:eastAsia="ru-RU"/>
              </w:rPr>
              <w:t>Самостоятельная работа обучающихся</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6</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261"/>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sz w:val="24"/>
                <w:szCs w:val="24"/>
                <w:lang w:eastAsia="ru-RU"/>
              </w:rPr>
              <w:t>1.</w:t>
            </w:r>
            <w:r w:rsidRPr="00141366">
              <w:rPr>
                <w:rFonts w:ascii="Times New Roman" w:eastAsia="Times New Roman" w:hAnsi="Times New Roman" w:cs="Times New Roman"/>
                <w:bCs/>
                <w:sz w:val="24"/>
                <w:szCs w:val="24"/>
                <w:lang w:eastAsia="ru-RU"/>
              </w:rPr>
              <w:t xml:space="preserve"> Пройти тест </w:t>
            </w:r>
            <w:r w:rsidRPr="00141366">
              <w:rPr>
                <w:rFonts w:ascii="Times New Roman" w:eastAsia="Times New Roman" w:hAnsi="Times New Roman" w:cs="Times New Roman"/>
                <w:bCs/>
                <w:sz w:val="24"/>
                <w:szCs w:val="24"/>
                <w:lang w:val="en-US" w:eastAsia="ru-RU"/>
              </w:rPr>
              <w:t>IQ</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261"/>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tcPr>
          <w:p w:rsidR="00141366" w:rsidRPr="00141366" w:rsidRDefault="00141366" w:rsidP="00141366">
            <w:pPr>
              <w:suppressAutoHyphens/>
              <w:spacing w:after="0" w:line="240" w:lineRule="auto"/>
              <w:jc w:val="both"/>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2.</w:t>
            </w:r>
            <w:r w:rsidRPr="00141366">
              <w:rPr>
                <w:rFonts w:ascii="Times New Roman" w:eastAsia="Times New Roman" w:hAnsi="Times New Roman" w:cs="Times New Roman"/>
                <w:bCs/>
                <w:sz w:val="24"/>
                <w:szCs w:val="24"/>
                <w:lang w:eastAsia="ru-RU"/>
              </w:rPr>
              <w:t xml:space="preserve"> Пройти тест на определение черт характера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261"/>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c>
          <w:tcPr>
            <w:tcW w:w="3201" w:type="pct"/>
            <w:vAlign w:val="bottom"/>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3.</w:t>
            </w:r>
            <w:r w:rsidRPr="00141366">
              <w:rPr>
                <w:rFonts w:ascii="Times New Roman" w:eastAsia="Times New Roman" w:hAnsi="Times New Roman" w:cs="Times New Roman"/>
                <w:bCs/>
                <w:sz w:val="24"/>
                <w:szCs w:val="24"/>
                <w:lang w:eastAsia="ru-RU"/>
              </w:rPr>
              <w:t xml:space="preserve"> Решить задания по конфликтам</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397"/>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 №2</w:t>
            </w:r>
          </w:p>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sz w:val="24"/>
                <w:szCs w:val="24"/>
                <w:lang w:eastAsia="ru-RU"/>
              </w:rPr>
              <w:t>Общество как сложная система</w:t>
            </w:r>
          </w:p>
        </w:tc>
        <w:tc>
          <w:tcPr>
            <w:tcW w:w="3201" w:type="pct"/>
            <w:vAlign w:val="bottom"/>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14</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567"/>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pacing w:after="4" w:line="241" w:lineRule="auto"/>
              <w:ind w:right="42"/>
              <w:jc w:val="both"/>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w:t>
            </w:r>
            <w:r w:rsidRPr="00141366">
              <w:rPr>
                <w:rFonts w:ascii="Times New Roman" w:eastAsia="Calibri" w:hAnsi="Times New Roman" w:cs="Times New Roman"/>
                <w:color w:val="181717"/>
                <w:sz w:val="24"/>
                <w:szCs w:val="24"/>
              </w:rPr>
              <w:t xml:space="preserve"> Понятие общества. Теории об обществе. Общество как система и его элементы.</w:t>
            </w:r>
            <w:r w:rsidRPr="00141366">
              <w:rPr>
                <w:rFonts w:ascii="Times New Roman" w:eastAsia="Times New Roman" w:hAnsi="Times New Roman" w:cs="Times New Roman"/>
                <w:b/>
                <w:bCs/>
                <w:sz w:val="24"/>
                <w:szCs w:val="24"/>
                <w:lang w:eastAsia="ru-RU"/>
              </w:rPr>
              <w:t xml:space="preserve"> </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10</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ЛР1,ЛР2,ЛР5,ЛР8,</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МР2,МР4,МР5,</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ПР1,ПР2,</w:t>
            </w:r>
          </w:p>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Cs/>
                <w:lang w:eastAsia="ru-RU"/>
              </w:rPr>
              <w:t>ЛРВ2, ЛРВ5</w:t>
            </w: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pacing w:after="4" w:line="241" w:lineRule="auto"/>
              <w:ind w:right="42"/>
              <w:jc w:val="both"/>
              <w:rPr>
                <w:rFonts w:ascii="Times New Roman" w:eastAsia="Calibri" w:hAnsi="Times New Roman" w:cs="Times New Roman"/>
                <w:color w:val="181717"/>
                <w:sz w:val="24"/>
                <w:szCs w:val="24"/>
              </w:rPr>
            </w:pPr>
            <w:r w:rsidRPr="00141366">
              <w:rPr>
                <w:rFonts w:ascii="Times New Roman" w:eastAsia="Times New Roman" w:hAnsi="Times New Roman" w:cs="Times New Roman"/>
                <w:b/>
                <w:bCs/>
                <w:sz w:val="24"/>
                <w:szCs w:val="24"/>
                <w:lang w:eastAsia="ru-RU"/>
              </w:rPr>
              <w:t>2.</w:t>
            </w:r>
            <w:r w:rsidRPr="00141366">
              <w:rPr>
                <w:rFonts w:ascii="Times New Roman" w:eastAsia="Calibri" w:hAnsi="Times New Roman" w:cs="Times New Roman"/>
                <w:color w:val="181717"/>
                <w:sz w:val="24"/>
                <w:szCs w:val="24"/>
              </w:rPr>
              <w:t xml:space="preserve"> Основные институты общества, их функции.</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3.</w:t>
            </w:r>
            <w:r w:rsidRPr="00141366">
              <w:rPr>
                <w:rFonts w:ascii="Times New Roman" w:eastAsia="Calibri" w:hAnsi="Times New Roman" w:cs="Times New Roman"/>
                <w:color w:val="181717"/>
                <w:sz w:val="24"/>
                <w:szCs w:val="24"/>
                <w:lang w:eastAsia="ru-RU"/>
              </w:rPr>
              <w:t xml:space="preserve"> </w:t>
            </w:r>
            <w:proofErr w:type="spellStart"/>
            <w:r w:rsidRPr="00141366">
              <w:rPr>
                <w:rFonts w:ascii="Times New Roman" w:eastAsia="Calibri" w:hAnsi="Times New Roman" w:cs="Times New Roman"/>
                <w:color w:val="181717"/>
                <w:sz w:val="24"/>
                <w:szCs w:val="24"/>
                <w:lang w:eastAsia="ru-RU"/>
              </w:rPr>
              <w:t>Многовариантность</w:t>
            </w:r>
            <w:proofErr w:type="spellEnd"/>
            <w:r w:rsidRPr="00141366">
              <w:rPr>
                <w:rFonts w:ascii="Times New Roman" w:eastAsia="Calibri" w:hAnsi="Times New Roman" w:cs="Times New Roman"/>
                <w:color w:val="181717"/>
                <w:sz w:val="24"/>
                <w:szCs w:val="24"/>
                <w:lang w:eastAsia="ru-RU"/>
              </w:rPr>
              <w:t xml:space="preserve"> общественного развития. Глобальные проблемы 21 века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4.</w:t>
            </w:r>
            <w:r w:rsidRPr="00141366">
              <w:rPr>
                <w:rFonts w:ascii="Times New Roman" w:eastAsia="Calibri" w:hAnsi="Times New Roman" w:cs="Times New Roman"/>
                <w:color w:val="181717"/>
                <w:sz w:val="24"/>
                <w:szCs w:val="24"/>
                <w:lang w:eastAsia="ru-RU"/>
              </w:rPr>
              <w:t xml:space="preserve"> Эволюция и революция как формы социального изменения. Понятие общественного прогресса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5.</w:t>
            </w:r>
            <w:r w:rsidRPr="00141366">
              <w:rPr>
                <w:rFonts w:ascii="Times New Roman" w:eastAsia="Times New Roman" w:hAnsi="Times New Roman" w:cs="Times New Roman"/>
                <w:bCs/>
                <w:sz w:val="24"/>
                <w:szCs w:val="24"/>
                <w:lang w:eastAsia="ru-RU"/>
              </w:rPr>
              <w:t>Типология обществ</w:t>
            </w:r>
            <w:r w:rsidRPr="00141366">
              <w:rPr>
                <w:rFonts w:ascii="Times New Roman" w:eastAsia="Times New Roman" w:hAnsi="Times New Roman" w:cs="Times New Roman"/>
                <w:b/>
                <w:bCs/>
                <w:sz w:val="24"/>
                <w:szCs w:val="24"/>
                <w:lang w:eastAsia="ru-RU"/>
              </w:rPr>
              <w:t>.</w:t>
            </w:r>
            <w:r w:rsidRPr="00141366">
              <w:rPr>
                <w:rFonts w:ascii="Times New Roman" w:eastAsia="Calibri" w:hAnsi="Times New Roman" w:cs="Times New Roman"/>
                <w:color w:val="181717"/>
                <w:sz w:val="24"/>
                <w:szCs w:val="24"/>
                <w:lang w:eastAsia="ru-RU"/>
              </w:rPr>
              <w:t xml:space="preserve"> Общество: традиционное, индустриальное, постиндустриальное (информационное).</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bCs/>
                <w:sz w:val="24"/>
                <w:szCs w:val="24"/>
                <w:lang w:eastAsia="ru-RU"/>
              </w:rPr>
              <w:t>Практическое занятие № 4</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415"/>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141366">
              <w:rPr>
                <w:rFonts w:ascii="Times New Roman" w:eastAsia="Calibri" w:hAnsi="Times New Roman" w:cs="Times New Roman"/>
                <w:color w:val="181717"/>
                <w:sz w:val="24"/>
                <w:szCs w:val="24"/>
              </w:rPr>
              <w:t xml:space="preserve"> Процессы глобализации. Антиглобализм, его причины и проявления. </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417"/>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color w:val="181717"/>
                <w:sz w:val="24"/>
                <w:szCs w:val="24"/>
              </w:rPr>
            </w:pPr>
            <w:r w:rsidRPr="00141366">
              <w:rPr>
                <w:rFonts w:ascii="Times New Roman" w:eastAsia="Calibri" w:hAnsi="Times New Roman" w:cs="Times New Roman"/>
                <w:b/>
                <w:color w:val="181717"/>
                <w:sz w:val="24"/>
                <w:szCs w:val="24"/>
              </w:rPr>
              <w:t>Практическое занятие №5</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564"/>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color w:val="181717"/>
                <w:sz w:val="24"/>
                <w:szCs w:val="24"/>
              </w:rPr>
            </w:pPr>
            <w:r w:rsidRPr="00141366">
              <w:rPr>
                <w:rFonts w:ascii="Times New Roman" w:eastAsia="Calibri" w:hAnsi="Times New Roman" w:cs="Times New Roman"/>
                <w:color w:val="181717"/>
                <w:sz w:val="24"/>
                <w:szCs w:val="24"/>
              </w:rPr>
              <w:t>Современные войны, их опасность для человечества. Терроризм как важнейшая угроза современной цивилизации</w:t>
            </w:r>
            <w:r w:rsidRPr="00141366">
              <w:rPr>
                <w:rFonts w:ascii="Times New Roman" w:eastAsia="Times New Roman" w:hAnsi="Times New Roman" w:cs="Times New Roman"/>
                <w:bCs/>
                <w:sz w:val="24"/>
                <w:szCs w:val="24"/>
                <w:lang w:eastAsia="ru-RU"/>
              </w:rPr>
              <w:t>.</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 xml:space="preserve">Самостоятельная работа обучающихся </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8</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w:t>
            </w:r>
            <w:r w:rsidRPr="00141366">
              <w:rPr>
                <w:rFonts w:ascii="Times New Roman" w:eastAsia="Times New Roman" w:hAnsi="Times New Roman" w:cs="Times New Roman"/>
                <w:bCs/>
                <w:sz w:val="24"/>
                <w:szCs w:val="24"/>
                <w:lang w:eastAsia="ru-RU"/>
              </w:rPr>
              <w:t xml:space="preserve"> Заполнить таблицу по глобальным угрозам. Поискать пути решения глобальных проблем в СМИ</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r w:rsidRPr="00141366">
              <w:rPr>
                <w:rFonts w:ascii="Times New Roman" w:eastAsia="Times New Roman" w:hAnsi="Times New Roman" w:cs="Times New Roman"/>
                <w:bCs/>
                <w:sz w:val="24"/>
                <w:szCs w:val="24"/>
                <w:lang w:eastAsia="ru-RU"/>
              </w:rPr>
              <w:t>Ответить на вопросы к видеосюжету</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 xml:space="preserve">Тема №3 </w:t>
            </w:r>
            <w:r w:rsidRPr="00141366">
              <w:rPr>
                <w:rFonts w:ascii="Times New Roman" w:eastAsia="Franklin Gothic" w:hAnsi="Times New Roman" w:cs="Times New Roman"/>
                <w:b/>
                <w:color w:val="181717"/>
                <w:sz w:val="24"/>
                <w:szCs w:val="24"/>
                <w:lang w:eastAsia="ru-RU"/>
              </w:rPr>
              <w:t>Духовная культура человека и общества</w:t>
            </w: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12</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w:t>
            </w:r>
            <w:r w:rsidRPr="00141366">
              <w:rPr>
                <w:rFonts w:ascii="Times New Roman" w:eastAsia="Franklin Gothic" w:hAnsi="Times New Roman" w:cs="Times New Roman"/>
                <w:b/>
                <w:color w:val="181717"/>
                <w:sz w:val="24"/>
                <w:szCs w:val="24"/>
                <w:lang w:eastAsia="ru-RU"/>
              </w:rPr>
              <w:t xml:space="preserve"> </w:t>
            </w:r>
            <w:r w:rsidRPr="00141366">
              <w:rPr>
                <w:rFonts w:ascii="Times New Roman" w:eastAsia="Franklin Gothic" w:hAnsi="Times New Roman" w:cs="Times New Roman"/>
                <w:color w:val="181717"/>
                <w:sz w:val="24"/>
                <w:szCs w:val="24"/>
                <w:lang w:eastAsia="ru-RU"/>
              </w:rPr>
              <w:t>Культура ,ее функции и классификация</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8</w:t>
            </w: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ЛР1,ЛР2,ЛР5,ЛР8,</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МР2,МР4,МР5,</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ПР1,ПР2,</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lang w:eastAsia="ru-RU"/>
              </w:rPr>
              <w:t>ЛРВ2, ЛРВ5</w:t>
            </w:r>
          </w:p>
        </w:tc>
      </w:tr>
      <w:tr w:rsidR="00141366" w:rsidRPr="00141366" w:rsidTr="00FA736B">
        <w:trPr>
          <w:trHeight w:val="341"/>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 xml:space="preserve">2. </w:t>
            </w:r>
            <w:r w:rsidRPr="00141366">
              <w:rPr>
                <w:rFonts w:ascii="Times New Roman" w:eastAsia="Times New Roman" w:hAnsi="Times New Roman" w:cs="Times New Roman"/>
                <w:bCs/>
                <w:sz w:val="24"/>
                <w:szCs w:val="24"/>
                <w:lang w:eastAsia="ru-RU"/>
              </w:rPr>
              <w:t>Наука. Современные тенденции</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341"/>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3.</w:t>
            </w:r>
            <w:r w:rsidRPr="00141366">
              <w:rPr>
                <w:rFonts w:ascii="Times New Roman" w:eastAsia="Times New Roman" w:hAnsi="Times New Roman" w:cs="Times New Roman"/>
                <w:bCs/>
                <w:sz w:val="24"/>
                <w:szCs w:val="24"/>
                <w:lang w:eastAsia="ru-RU"/>
              </w:rPr>
              <w:t>Образование.Современные тенденции.</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4.</w:t>
            </w:r>
            <w:r w:rsidRPr="00141366">
              <w:rPr>
                <w:rFonts w:ascii="Times New Roman" w:eastAsia="Times New Roman" w:hAnsi="Times New Roman" w:cs="Times New Roman"/>
                <w:bCs/>
                <w:sz w:val="24"/>
                <w:szCs w:val="24"/>
                <w:lang w:eastAsia="ru-RU"/>
              </w:rPr>
              <w:t>Мораль и религия в современном мире</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 6</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sz w:val="24"/>
                <w:szCs w:val="24"/>
                <w:lang w:eastAsia="ru-RU"/>
              </w:rPr>
              <w:t>Изучить молодежные субкультуры Написать эссе.</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№7</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 xml:space="preserve"> ФЗ «Об образовании»</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Самостоятельная работа обучающихся.</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8</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Написать сочинение-эссе об ответственности ученых за последствия научных открытий</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 №4.</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Экономика как система хозяйства и наука</w:t>
            </w: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26</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1</w:t>
            </w:r>
            <w:r w:rsidRPr="00141366">
              <w:rPr>
                <w:rFonts w:ascii="Times New Roman" w:eastAsia="Times New Roman" w:hAnsi="Times New Roman" w:cs="Times New Roman"/>
                <w:bCs/>
                <w:sz w:val="24"/>
                <w:szCs w:val="24"/>
                <w:lang w:eastAsia="ru-RU"/>
              </w:rPr>
              <w:t>.Основные понятия экономики</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20</w:t>
            </w: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ЛР9,ЛР10,ЛР11,</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МР5, МР6,МР9,</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ПР1,ПР5,</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lang w:eastAsia="ru-RU"/>
              </w:rPr>
              <w:t>ЛРВ2, ЛРВ5</w:t>
            </w: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2</w:t>
            </w:r>
            <w:r w:rsidRPr="00141366">
              <w:rPr>
                <w:rFonts w:ascii="Times New Roman" w:eastAsia="Times New Roman" w:hAnsi="Times New Roman" w:cs="Times New Roman"/>
                <w:bCs/>
                <w:sz w:val="24"/>
                <w:szCs w:val="24"/>
                <w:lang w:eastAsia="ru-RU"/>
              </w:rPr>
              <w:t>. Типы экономических систем</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3.</w:t>
            </w:r>
            <w:r w:rsidRPr="00141366">
              <w:rPr>
                <w:rFonts w:ascii="Times New Roman" w:eastAsia="Times New Roman" w:hAnsi="Times New Roman" w:cs="Times New Roman"/>
                <w:bCs/>
                <w:sz w:val="24"/>
                <w:szCs w:val="24"/>
                <w:lang w:eastAsia="ru-RU"/>
              </w:rPr>
              <w:t xml:space="preserve"> Спрос. Предложение . Конкуренция. Ценообразование</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4</w:t>
            </w:r>
            <w:r w:rsidRPr="00141366">
              <w:rPr>
                <w:rFonts w:ascii="Times New Roman" w:eastAsia="Times New Roman" w:hAnsi="Times New Roman" w:cs="Times New Roman"/>
                <w:bCs/>
                <w:sz w:val="24"/>
                <w:szCs w:val="24"/>
                <w:lang w:eastAsia="ru-RU"/>
              </w:rPr>
              <w:t>.Производство.Предпринимательство.Источники финансирования бизнеса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5.</w:t>
            </w:r>
            <w:r w:rsidRPr="00141366">
              <w:rPr>
                <w:rFonts w:ascii="Times New Roman" w:eastAsia="Times New Roman" w:hAnsi="Times New Roman" w:cs="Times New Roman"/>
                <w:bCs/>
                <w:sz w:val="24"/>
                <w:szCs w:val="24"/>
                <w:lang w:eastAsia="ru-RU"/>
              </w:rPr>
              <w:t>Деньги.Ценные бумаги. Инфляция.</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6.</w:t>
            </w:r>
            <w:r w:rsidRPr="00141366">
              <w:rPr>
                <w:rFonts w:ascii="Times New Roman" w:eastAsia="Times New Roman" w:hAnsi="Times New Roman" w:cs="Times New Roman"/>
                <w:bCs/>
                <w:sz w:val="24"/>
                <w:szCs w:val="24"/>
                <w:lang w:eastAsia="ru-RU"/>
              </w:rPr>
              <w:t>Роль государства в экономике. Налогообложение.</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66"/>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7</w:t>
            </w:r>
            <w:r w:rsidRPr="00141366">
              <w:rPr>
                <w:rFonts w:ascii="Times New Roman" w:eastAsia="Times New Roman" w:hAnsi="Times New Roman" w:cs="Times New Roman"/>
                <w:bCs/>
                <w:sz w:val="24"/>
                <w:szCs w:val="24"/>
                <w:lang w:eastAsia="ru-RU"/>
              </w:rPr>
              <w:t>. Рынок труда. Безработица. Трудоустройство молодежи.</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418"/>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8.</w:t>
            </w:r>
            <w:r w:rsidRPr="00141366">
              <w:rPr>
                <w:rFonts w:ascii="Times New Roman" w:eastAsia="Times New Roman" w:hAnsi="Times New Roman" w:cs="Times New Roman"/>
                <w:bCs/>
                <w:sz w:val="24"/>
                <w:szCs w:val="24"/>
                <w:lang w:eastAsia="ru-RU"/>
              </w:rPr>
              <w:t xml:space="preserve"> Основы финансовой грамотности.</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562"/>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9.</w:t>
            </w:r>
            <w:r w:rsidRPr="00141366">
              <w:rPr>
                <w:rFonts w:ascii="Times New Roman" w:eastAsia="Times New Roman" w:hAnsi="Times New Roman" w:cs="Times New Roman"/>
                <w:bCs/>
                <w:sz w:val="24"/>
                <w:szCs w:val="24"/>
                <w:lang w:eastAsia="ru-RU"/>
              </w:rPr>
              <w:t xml:space="preserve"> Экономика семьи</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409"/>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10</w:t>
            </w:r>
            <w:r w:rsidRPr="00141366">
              <w:rPr>
                <w:rFonts w:ascii="Times New Roman" w:eastAsia="Times New Roman" w:hAnsi="Times New Roman" w:cs="Times New Roman"/>
                <w:bCs/>
                <w:sz w:val="24"/>
                <w:szCs w:val="24"/>
                <w:lang w:eastAsia="ru-RU"/>
              </w:rPr>
              <w:t>.Особенности экономики в РФ. Международная экономика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№8</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Банковская система. Функции Центробанка. Кредитование</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№9</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ФЗ «О защите прав потребителей»</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 10</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 xml:space="preserve">Малый бизнес. </w:t>
            </w:r>
            <w:proofErr w:type="spellStart"/>
            <w:r w:rsidRPr="00141366">
              <w:rPr>
                <w:rFonts w:ascii="Times New Roman" w:eastAsia="Times New Roman" w:hAnsi="Times New Roman" w:cs="Times New Roman"/>
                <w:bCs/>
                <w:sz w:val="24"/>
                <w:szCs w:val="24"/>
                <w:lang w:eastAsia="ru-RU"/>
              </w:rPr>
              <w:t>Самозанятость</w:t>
            </w:r>
            <w:proofErr w:type="spellEnd"/>
            <w:r w:rsidRPr="00141366">
              <w:rPr>
                <w:rFonts w:ascii="Times New Roman" w:eastAsia="Times New Roman" w:hAnsi="Times New Roman" w:cs="Times New Roman"/>
                <w:bCs/>
                <w:sz w:val="24"/>
                <w:szCs w:val="24"/>
                <w:lang w:eastAsia="ru-RU"/>
              </w:rPr>
              <w:t>.</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Самостоятельная работа обучающихся</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8</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1.Решение заданий по типу ЕГЭ</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2.Разработать свой бизнес</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 №5</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Социальная сфера</w:t>
            </w: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24</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1.</w:t>
            </w:r>
            <w:r w:rsidRPr="00141366">
              <w:rPr>
                <w:rFonts w:ascii="Times New Roman" w:eastAsia="Calibri" w:hAnsi="Times New Roman" w:cs="Times New Roman"/>
                <w:color w:val="181717"/>
                <w:sz w:val="24"/>
                <w:szCs w:val="24"/>
                <w:lang w:eastAsia="ru-RU"/>
              </w:rPr>
              <w:t xml:space="preserve"> Социальные отношения. Стратификация, социальная мобильность. Социальная структура общества</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18</w:t>
            </w: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ЛР9,ЛР10,ЛР11,</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МР5, МР6,МР9,</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ПР1,ПР5,</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lang w:eastAsia="ru-RU"/>
              </w:rPr>
              <w:t>ЛРВ2, ЛРВ5</w:t>
            </w: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w:t>
            </w:r>
            <w:r w:rsidRPr="00141366">
              <w:rPr>
                <w:rFonts w:ascii="Times New Roman" w:eastAsia="Calibri" w:hAnsi="Times New Roman" w:cs="Times New Roman"/>
                <w:color w:val="181717"/>
                <w:sz w:val="24"/>
                <w:szCs w:val="24"/>
                <w:lang w:eastAsia="ru-RU"/>
              </w:rPr>
              <w:t xml:space="preserve"> Понятие о социальных общностях и группах. Социальная стратификация. Социальная мобильность</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375"/>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 xml:space="preserve">3. </w:t>
            </w:r>
            <w:r w:rsidRPr="00141366">
              <w:rPr>
                <w:rFonts w:ascii="Times New Roman" w:eastAsia="Calibri" w:hAnsi="Times New Roman" w:cs="Times New Roman"/>
                <w:color w:val="181717"/>
                <w:sz w:val="24"/>
                <w:szCs w:val="24"/>
                <w:lang w:eastAsia="ru-RU"/>
              </w:rPr>
              <w:t xml:space="preserve">Социальные лифты. </w:t>
            </w:r>
            <w:proofErr w:type="spellStart"/>
            <w:r w:rsidRPr="00141366">
              <w:rPr>
                <w:rFonts w:ascii="Times New Roman" w:eastAsia="Calibri" w:hAnsi="Times New Roman" w:cs="Times New Roman"/>
                <w:color w:val="181717"/>
                <w:sz w:val="24"/>
                <w:szCs w:val="24"/>
                <w:lang w:eastAsia="ru-RU"/>
              </w:rPr>
              <w:t>Маргинальность</w:t>
            </w:r>
            <w:proofErr w:type="spellEnd"/>
            <w:r w:rsidRPr="00141366">
              <w:rPr>
                <w:rFonts w:ascii="Times New Roman" w:eastAsia="Calibri" w:hAnsi="Times New Roman" w:cs="Times New Roman"/>
                <w:color w:val="181717"/>
                <w:sz w:val="24"/>
                <w:szCs w:val="24"/>
                <w:lang w:eastAsia="ru-RU"/>
              </w:rPr>
              <w:t>.</w:t>
            </w:r>
            <w:r w:rsidRPr="00141366">
              <w:rPr>
                <w:rFonts w:ascii="Times New Roman" w:eastAsia="Times New Roman" w:hAnsi="Times New Roman" w:cs="Times New Roman"/>
                <w:bCs/>
                <w:sz w:val="24"/>
                <w:szCs w:val="24"/>
                <w:lang w:eastAsia="ru-RU"/>
              </w:rPr>
              <w:t xml:space="preserve"> </w:t>
            </w:r>
            <w:r w:rsidRPr="00141366">
              <w:rPr>
                <w:rFonts w:ascii="Times New Roman" w:eastAsia="Calibri" w:hAnsi="Times New Roman" w:cs="Times New Roman"/>
                <w:color w:val="181717"/>
                <w:sz w:val="24"/>
                <w:szCs w:val="24"/>
                <w:lang w:eastAsia="ru-RU"/>
              </w:rPr>
              <w:t xml:space="preserve">Социальные институты. </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4.</w:t>
            </w:r>
            <w:r w:rsidRPr="00141366">
              <w:rPr>
                <w:rFonts w:ascii="Times New Roman" w:eastAsia="Calibri" w:hAnsi="Times New Roman" w:cs="Times New Roman"/>
                <w:color w:val="181717"/>
                <w:sz w:val="24"/>
                <w:szCs w:val="24"/>
                <w:lang w:eastAsia="ru-RU"/>
              </w:rPr>
              <w:t xml:space="preserve"> Социальный контроль. Социальные нормы. Виды социальных норм и санкций. Самоконтроль</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572"/>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5.</w:t>
            </w:r>
            <w:r w:rsidRPr="00141366">
              <w:rPr>
                <w:rFonts w:ascii="Times New Roman" w:eastAsia="Calibri" w:hAnsi="Times New Roman" w:cs="Times New Roman"/>
                <w:color w:val="181717"/>
                <w:sz w:val="24"/>
                <w:szCs w:val="24"/>
                <w:lang w:eastAsia="ru-RU"/>
              </w:rPr>
              <w:t xml:space="preserve"> </w:t>
            </w:r>
            <w:proofErr w:type="spellStart"/>
            <w:r w:rsidRPr="00141366">
              <w:rPr>
                <w:rFonts w:ascii="Times New Roman" w:eastAsia="Calibri" w:hAnsi="Times New Roman" w:cs="Times New Roman"/>
                <w:color w:val="181717"/>
                <w:sz w:val="24"/>
                <w:szCs w:val="24"/>
                <w:lang w:eastAsia="ru-RU"/>
              </w:rPr>
              <w:t>Девиантное</w:t>
            </w:r>
            <w:proofErr w:type="spellEnd"/>
            <w:r w:rsidRPr="00141366">
              <w:rPr>
                <w:rFonts w:ascii="Times New Roman" w:eastAsia="Calibri" w:hAnsi="Times New Roman" w:cs="Times New Roman"/>
                <w:color w:val="181717"/>
                <w:sz w:val="24"/>
                <w:szCs w:val="24"/>
                <w:lang w:eastAsia="ru-RU"/>
              </w:rPr>
              <w:t xml:space="preserve"> поведение, его формы, проявления</w:t>
            </w:r>
            <w:r w:rsidRPr="00141366">
              <w:rPr>
                <w:rFonts w:ascii="Times New Roman" w:eastAsia="Times New Roman" w:hAnsi="Times New Roman" w:cs="Times New Roman"/>
                <w:bCs/>
                <w:sz w:val="24"/>
                <w:szCs w:val="24"/>
                <w:lang w:eastAsia="ru-RU"/>
              </w:rPr>
              <w:t xml:space="preserve">. </w:t>
            </w:r>
            <w:r w:rsidRPr="00141366">
              <w:rPr>
                <w:rFonts w:ascii="Times New Roman" w:eastAsia="Calibri" w:hAnsi="Times New Roman" w:cs="Times New Roman"/>
                <w:color w:val="181717"/>
                <w:sz w:val="24"/>
                <w:szCs w:val="24"/>
                <w:lang w:eastAsia="ru-RU"/>
              </w:rPr>
              <w:t>Социальный конфликт. Пути разрешения социальных конфликтов.</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6.</w:t>
            </w:r>
            <w:r w:rsidRPr="00141366">
              <w:rPr>
                <w:rFonts w:ascii="Times New Roman" w:eastAsia="Calibri" w:hAnsi="Times New Roman" w:cs="Times New Roman"/>
                <w:color w:val="181717"/>
                <w:sz w:val="24"/>
                <w:szCs w:val="24"/>
                <w:lang w:eastAsia="ru-RU"/>
              </w:rPr>
              <w:t xml:space="preserve"> Молодежь как социальная группа. Особенности молодежной политики в Российской Федерации.</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7.</w:t>
            </w:r>
            <w:r w:rsidRPr="00141366">
              <w:rPr>
                <w:rFonts w:ascii="Times New Roman" w:eastAsia="Calibri" w:hAnsi="Times New Roman" w:cs="Times New Roman"/>
                <w:color w:val="181717"/>
                <w:sz w:val="24"/>
                <w:szCs w:val="24"/>
                <w:lang w:eastAsia="ru-RU"/>
              </w:rPr>
              <w:t xml:space="preserve"> Семья как малая социальная группа. Семья и брак. Современная демографическая ситуация в Российской Федерации</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8.</w:t>
            </w:r>
            <w:r w:rsidRPr="00141366">
              <w:rPr>
                <w:rFonts w:ascii="Times New Roman" w:eastAsia="Calibri" w:hAnsi="Times New Roman" w:cs="Times New Roman"/>
                <w:color w:val="181717"/>
                <w:sz w:val="24"/>
                <w:szCs w:val="24"/>
                <w:lang w:eastAsia="ru-RU"/>
              </w:rPr>
              <w:t xml:space="preserve"> Этнические общности. Межнациональные отношения, </w:t>
            </w:r>
            <w:proofErr w:type="spellStart"/>
            <w:r w:rsidRPr="00141366">
              <w:rPr>
                <w:rFonts w:ascii="Times New Roman" w:eastAsia="Calibri" w:hAnsi="Times New Roman" w:cs="Times New Roman"/>
                <w:color w:val="181717"/>
                <w:sz w:val="24"/>
                <w:szCs w:val="24"/>
                <w:lang w:eastAsia="ru-RU"/>
              </w:rPr>
              <w:t>этносоциальные</w:t>
            </w:r>
            <w:proofErr w:type="spellEnd"/>
            <w:r w:rsidRPr="00141366">
              <w:rPr>
                <w:rFonts w:ascii="Times New Roman" w:eastAsia="Calibri" w:hAnsi="Times New Roman" w:cs="Times New Roman"/>
                <w:color w:val="181717"/>
                <w:sz w:val="24"/>
                <w:szCs w:val="24"/>
                <w:lang w:eastAsia="ru-RU"/>
              </w:rPr>
              <w:t xml:space="preserve"> конфликты, пути их разрешения</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pacing w:after="4" w:line="241" w:lineRule="auto"/>
              <w:ind w:right="42" w:hanging="3"/>
              <w:rPr>
                <w:rFonts w:ascii="Times New Roman" w:eastAsia="Calibri" w:hAnsi="Times New Roman" w:cs="Times New Roman"/>
                <w:color w:val="181717"/>
                <w:sz w:val="24"/>
                <w:szCs w:val="24"/>
                <w:lang w:eastAsia="ru-RU"/>
              </w:rPr>
            </w:pPr>
            <w:r w:rsidRPr="00141366">
              <w:rPr>
                <w:rFonts w:ascii="Times New Roman" w:eastAsia="Times New Roman" w:hAnsi="Times New Roman" w:cs="Times New Roman"/>
                <w:bCs/>
                <w:sz w:val="24"/>
                <w:szCs w:val="24"/>
                <w:lang w:eastAsia="ru-RU"/>
              </w:rPr>
              <w:t>9.</w:t>
            </w:r>
            <w:r w:rsidRPr="00141366">
              <w:rPr>
                <w:rFonts w:ascii="Times New Roman" w:eastAsia="Calibri" w:hAnsi="Times New Roman" w:cs="Times New Roman"/>
                <w:color w:val="181717"/>
                <w:sz w:val="24"/>
                <w:szCs w:val="24"/>
                <w:lang w:eastAsia="ru-RU"/>
              </w:rPr>
              <w:t xml:space="preserve"> Национализм и его формы. Толерантность. Конституционные основы многонационального государства</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 11</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Calibri" w:hAnsi="Times New Roman" w:cs="Times New Roman"/>
                <w:color w:val="181717"/>
                <w:sz w:val="24"/>
                <w:szCs w:val="24"/>
                <w:lang w:eastAsia="ru-RU"/>
              </w:rPr>
              <w:t>Многообразие социальных ролей в юношеском возрасте. Социальные роли человека в семье и трудовом коллективе.</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№12</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pacing w:after="4" w:line="241" w:lineRule="auto"/>
              <w:ind w:right="42" w:hanging="3"/>
              <w:jc w:val="both"/>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 xml:space="preserve">Профилактика негативных форм </w:t>
            </w:r>
            <w:proofErr w:type="spellStart"/>
            <w:r w:rsidRPr="00141366">
              <w:rPr>
                <w:rFonts w:ascii="Times New Roman" w:eastAsia="Calibri" w:hAnsi="Times New Roman" w:cs="Times New Roman"/>
                <w:color w:val="181717"/>
                <w:sz w:val="24"/>
                <w:szCs w:val="24"/>
                <w:lang w:eastAsia="ru-RU"/>
              </w:rPr>
              <w:t>девиантного</w:t>
            </w:r>
            <w:proofErr w:type="spellEnd"/>
            <w:r w:rsidRPr="00141366">
              <w:rPr>
                <w:rFonts w:ascii="Times New Roman" w:eastAsia="Calibri" w:hAnsi="Times New Roman" w:cs="Times New Roman"/>
                <w:color w:val="181717"/>
                <w:sz w:val="24"/>
                <w:szCs w:val="24"/>
                <w:lang w:eastAsia="ru-RU"/>
              </w:rPr>
              <w:t xml:space="preserve"> поведения среди молодежи. Опасность наркомании, алкоголизма. Социальная и личностная значимость здорового образа жизни.</w:t>
            </w:r>
          </w:p>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№13</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Calibri" w:hAnsi="Times New Roman" w:cs="Times New Roman"/>
                <w:color w:val="181717"/>
                <w:sz w:val="24"/>
                <w:szCs w:val="24"/>
                <w:lang w:eastAsia="ru-RU"/>
              </w:rPr>
              <w:t>Брачный договор: аргументы за и против</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Самостоятельная работа обучающихся</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8</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1.Найти примеры этнической интеграции и дифференциации в СМИ</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 xml:space="preserve">2. Разработать буклет о профилактике </w:t>
            </w:r>
            <w:proofErr w:type="spellStart"/>
            <w:r w:rsidRPr="00141366">
              <w:rPr>
                <w:rFonts w:ascii="Times New Roman" w:eastAsia="Times New Roman" w:hAnsi="Times New Roman" w:cs="Times New Roman"/>
                <w:bCs/>
                <w:sz w:val="24"/>
                <w:szCs w:val="24"/>
                <w:lang w:eastAsia="ru-RU"/>
              </w:rPr>
              <w:t>девиантного</w:t>
            </w:r>
            <w:proofErr w:type="spellEnd"/>
            <w:r w:rsidRPr="00141366">
              <w:rPr>
                <w:rFonts w:ascii="Times New Roman" w:eastAsia="Times New Roman" w:hAnsi="Times New Roman" w:cs="Times New Roman"/>
                <w:bCs/>
                <w:sz w:val="24"/>
                <w:szCs w:val="24"/>
                <w:lang w:eastAsia="ru-RU"/>
              </w:rPr>
              <w:t xml:space="preserve"> поведения</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Тема№6 Политика</w:t>
            </w: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val="en-US" w:eastAsia="ru-RU"/>
              </w:rPr>
            </w:pPr>
            <w:r w:rsidRPr="00141366">
              <w:rPr>
                <w:rFonts w:ascii="Times New Roman" w:eastAsia="Times New Roman" w:hAnsi="Times New Roman" w:cs="Times New Roman"/>
                <w:b/>
                <w:bCs/>
                <w:sz w:val="24"/>
                <w:szCs w:val="24"/>
                <w:lang w:eastAsia="ru-RU"/>
              </w:rPr>
              <w:t>24</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1.</w:t>
            </w:r>
            <w:r w:rsidRPr="00141366">
              <w:rPr>
                <w:rFonts w:ascii="Times New Roman" w:eastAsia="Calibri" w:hAnsi="Times New Roman" w:cs="Times New Roman"/>
                <w:color w:val="181717"/>
                <w:sz w:val="24"/>
                <w:szCs w:val="24"/>
                <w:lang w:eastAsia="ru-RU"/>
              </w:rPr>
              <w:t xml:space="preserve"> Власть. Политическая система. Государство.</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16</w:t>
            </w: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ЛР9,ЛР10,ЛР11,</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МР5, МР6,МР9,</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ПР1,ПР5,</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lang w:eastAsia="ru-RU"/>
              </w:rPr>
              <w:t>ЛРВ2, ЛРВ5</w:t>
            </w: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2</w:t>
            </w:r>
            <w:r w:rsidRPr="00141366">
              <w:rPr>
                <w:rFonts w:ascii="Times New Roman" w:eastAsia="Times New Roman" w:hAnsi="Times New Roman" w:cs="Times New Roman"/>
                <w:bCs/>
                <w:sz w:val="24"/>
                <w:szCs w:val="24"/>
                <w:lang w:eastAsia="ru-RU"/>
              </w:rPr>
              <w:t>.</w:t>
            </w:r>
            <w:r w:rsidRPr="00141366">
              <w:rPr>
                <w:rFonts w:ascii="Times New Roman" w:eastAsia="Calibri" w:hAnsi="Times New Roman" w:cs="Times New Roman"/>
                <w:color w:val="181717"/>
                <w:sz w:val="24"/>
                <w:szCs w:val="24"/>
                <w:lang w:eastAsia="ru-RU"/>
              </w:rPr>
              <w:t xml:space="preserve"> Государственные институты. Функции государства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3</w:t>
            </w:r>
            <w:r w:rsidRPr="00141366">
              <w:rPr>
                <w:rFonts w:ascii="Times New Roman" w:eastAsia="Times New Roman" w:hAnsi="Times New Roman" w:cs="Times New Roman"/>
                <w:bCs/>
                <w:sz w:val="24"/>
                <w:szCs w:val="24"/>
                <w:lang w:eastAsia="ru-RU"/>
              </w:rPr>
              <w:t>.</w:t>
            </w:r>
            <w:r w:rsidRPr="00141366">
              <w:rPr>
                <w:rFonts w:ascii="Times New Roman" w:eastAsia="Calibri" w:hAnsi="Times New Roman" w:cs="Times New Roman"/>
                <w:color w:val="181717"/>
                <w:sz w:val="24"/>
                <w:szCs w:val="24"/>
                <w:lang w:eastAsia="ru-RU"/>
              </w:rPr>
              <w:t xml:space="preserve"> Формы государства.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4</w:t>
            </w:r>
            <w:r w:rsidRPr="00141366">
              <w:rPr>
                <w:rFonts w:ascii="Times New Roman" w:eastAsia="Times New Roman" w:hAnsi="Times New Roman" w:cs="Times New Roman"/>
                <w:bCs/>
                <w:sz w:val="24"/>
                <w:szCs w:val="24"/>
                <w:lang w:eastAsia="ru-RU"/>
              </w:rPr>
              <w:t>.</w:t>
            </w:r>
            <w:r w:rsidRPr="00141366">
              <w:rPr>
                <w:rFonts w:ascii="Times New Roman" w:eastAsia="Calibri" w:hAnsi="Times New Roman" w:cs="Times New Roman"/>
                <w:color w:val="181717"/>
                <w:sz w:val="24"/>
                <w:szCs w:val="24"/>
                <w:lang w:eastAsia="ru-RU"/>
              </w:rPr>
              <w:t xml:space="preserve"> Гражданское общество. Правовое государство.</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5.</w:t>
            </w:r>
            <w:r w:rsidRPr="00141366">
              <w:rPr>
                <w:rFonts w:ascii="Times New Roman" w:eastAsia="Times New Roman" w:hAnsi="Times New Roman" w:cs="Times New Roman"/>
                <w:bCs/>
                <w:sz w:val="24"/>
                <w:szCs w:val="24"/>
                <w:lang w:eastAsia="ru-RU"/>
              </w:rPr>
              <w:t>Избирательное право. Избирательный процесс.</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6.</w:t>
            </w:r>
            <w:r w:rsidRPr="00141366">
              <w:rPr>
                <w:rFonts w:ascii="Times New Roman" w:eastAsia="Times New Roman" w:hAnsi="Times New Roman" w:cs="Times New Roman"/>
                <w:bCs/>
                <w:sz w:val="24"/>
                <w:szCs w:val="24"/>
                <w:lang w:eastAsia="ru-RU"/>
              </w:rPr>
              <w:t>Политические партии. Общественные движения</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7</w:t>
            </w:r>
            <w:r w:rsidRPr="00141366">
              <w:rPr>
                <w:rFonts w:ascii="Times New Roman" w:eastAsia="Times New Roman" w:hAnsi="Times New Roman" w:cs="Times New Roman"/>
                <w:bCs/>
                <w:sz w:val="24"/>
                <w:szCs w:val="24"/>
                <w:lang w:eastAsia="ru-RU"/>
              </w:rPr>
              <w:t>.Политическая элита. Политическое лидерство. Гражданские инициативы.</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
                <w:bCs/>
                <w:sz w:val="24"/>
                <w:szCs w:val="24"/>
                <w:lang w:eastAsia="ru-RU"/>
              </w:rPr>
              <w:t>8.</w:t>
            </w:r>
            <w:r w:rsidRPr="00141366">
              <w:rPr>
                <w:rFonts w:ascii="Times New Roman" w:eastAsia="Times New Roman" w:hAnsi="Times New Roman" w:cs="Times New Roman"/>
                <w:bCs/>
                <w:sz w:val="24"/>
                <w:szCs w:val="24"/>
                <w:lang w:eastAsia="ru-RU"/>
              </w:rPr>
              <w:t xml:space="preserve"> Политическая культура. Профилактика абсентеизма.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Практическое занятие №14</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Times New Roman" w:hAnsi="Times New Roman" w:cs="Times New Roman"/>
                <w:bCs/>
                <w:sz w:val="24"/>
                <w:szCs w:val="24"/>
                <w:lang w:eastAsia="ru-RU"/>
              </w:rPr>
            </w:pPr>
            <w:r w:rsidRPr="00141366">
              <w:rPr>
                <w:rFonts w:ascii="Times New Roman" w:eastAsia="Calibri" w:hAnsi="Times New Roman" w:cs="Times New Roman"/>
                <w:color w:val="181717"/>
                <w:sz w:val="24"/>
                <w:szCs w:val="24"/>
                <w:lang w:eastAsia="ru-RU"/>
              </w:rPr>
              <w:t>Демократия, ее основные ценности и признаки. Условия формирования демократических институтов и традиций</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Times New Roman" w:hAnsi="Times New Roman" w:cs="Times New Roman"/>
                <w:b/>
                <w:bCs/>
                <w:sz w:val="24"/>
                <w:szCs w:val="24"/>
                <w:lang w:eastAsia="ru-RU"/>
              </w:rPr>
              <w:t>Практическое занятие №15</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Times New Roman" w:hAnsi="Times New Roman" w:cs="Times New Roman"/>
                <w:bCs/>
                <w:sz w:val="24"/>
                <w:szCs w:val="24"/>
                <w:lang w:eastAsia="ru-RU"/>
              </w:rPr>
              <w:t>Особенности гражданского общества в России</w:t>
            </w:r>
          </w:p>
        </w:tc>
        <w:tc>
          <w:tcPr>
            <w:tcW w:w="496"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Times New Roman" w:hAnsi="Times New Roman" w:cs="Times New Roman"/>
                <w:b/>
                <w:bCs/>
                <w:sz w:val="24"/>
                <w:szCs w:val="24"/>
                <w:lang w:eastAsia="ru-RU"/>
              </w:rPr>
              <w:t>Практическое занятие №16</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Роль средств массовой информации в политической жизни общества</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№17</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Идеологии и их современное многообразие. Опасность распространение фашизма в мире</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Самостоятельна работа обучающихся</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12</w:t>
            </w: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b/>
                <w:color w:val="181717"/>
                <w:sz w:val="24"/>
                <w:szCs w:val="24"/>
                <w:lang w:eastAsia="ru-RU"/>
              </w:rPr>
              <w:t>1</w:t>
            </w:r>
            <w:r w:rsidRPr="00141366">
              <w:rPr>
                <w:rFonts w:ascii="Times New Roman" w:eastAsia="Calibri" w:hAnsi="Times New Roman" w:cs="Times New Roman"/>
                <w:color w:val="181717"/>
                <w:sz w:val="24"/>
                <w:szCs w:val="24"/>
                <w:lang w:eastAsia="ru-RU"/>
              </w:rPr>
              <w:t>. На основе материалов СМИ изучить особенности демократии в РФ</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b/>
                <w:color w:val="181717"/>
                <w:sz w:val="24"/>
                <w:szCs w:val="24"/>
                <w:lang w:eastAsia="ru-RU"/>
              </w:rPr>
              <w:t>2</w:t>
            </w:r>
            <w:r w:rsidRPr="00141366">
              <w:rPr>
                <w:rFonts w:ascii="Times New Roman" w:eastAsia="Calibri" w:hAnsi="Times New Roman" w:cs="Times New Roman"/>
                <w:color w:val="181717"/>
                <w:sz w:val="24"/>
                <w:szCs w:val="24"/>
                <w:lang w:eastAsia="ru-RU"/>
              </w:rPr>
              <w:t>.</w:t>
            </w:r>
            <w:r w:rsidRPr="00141366">
              <w:rPr>
                <w:rFonts w:ascii="Times New Roman" w:eastAsia="Calibri" w:hAnsi="Times New Roman" w:cs="Times New Roman"/>
                <w:sz w:val="24"/>
                <w:szCs w:val="24"/>
                <w:lang w:eastAsia="ru-RU"/>
              </w:rPr>
              <w:t xml:space="preserve"> Изучить ФЗ о партиях и общественных движениях.</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b/>
                <w:color w:val="181717"/>
                <w:sz w:val="24"/>
                <w:szCs w:val="24"/>
                <w:lang w:eastAsia="ru-RU"/>
              </w:rPr>
              <w:t>3</w:t>
            </w:r>
            <w:r w:rsidRPr="00141366">
              <w:rPr>
                <w:rFonts w:ascii="Times New Roman" w:eastAsia="Calibri" w:hAnsi="Times New Roman" w:cs="Times New Roman"/>
                <w:color w:val="181717"/>
                <w:sz w:val="24"/>
                <w:szCs w:val="24"/>
                <w:lang w:eastAsia="ru-RU"/>
              </w:rPr>
              <w:t>.Решить задания по типу ЕГЭ</w:t>
            </w:r>
          </w:p>
        </w:tc>
        <w:tc>
          <w:tcPr>
            <w:tcW w:w="496"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67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val="restar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 №7</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Право</w:t>
            </w:r>
          </w:p>
        </w:tc>
        <w:tc>
          <w:tcPr>
            <w:tcW w:w="3201"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Содержание учебного материала</w:t>
            </w:r>
          </w:p>
        </w:tc>
        <w:tc>
          <w:tcPr>
            <w:tcW w:w="496"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val="en-US" w:eastAsia="ru-RU"/>
              </w:rPr>
              <w:t>4</w:t>
            </w:r>
            <w:r w:rsidRPr="00141366">
              <w:rPr>
                <w:rFonts w:ascii="Times New Roman" w:eastAsia="Times New Roman" w:hAnsi="Times New Roman" w:cs="Times New Roman"/>
                <w:b/>
                <w:bCs/>
                <w:sz w:val="24"/>
                <w:szCs w:val="24"/>
                <w:lang w:eastAsia="ru-RU"/>
              </w:rPr>
              <w:t>2</w:t>
            </w:r>
          </w:p>
        </w:tc>
        <w:tc>
          <w:tcPr>
            <w:tcW w:w="670" w:type="pct"/>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3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201"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1.</w:t>
            </w:r>
            <w:r w:rsidRPr="00141366">
              <w:rPr>
                <w:rFonts w:ascii="Times New Roman" w:eastAsia="Calibri" w:hAnsi="Times New Roman" w:cs="Times New Roman"/>
                <w:color w:val="181717"/>
                <w:sz w:val="24"/>
                <w:szCs w:val="24"/>
                <w:lang w:eastAsia="ru-RU"/>
              </w:rPr>
              <w:t xml:space="preserve"> Право в системе социальных норм.</w:t>
            </w:r>
          </w:p>
        </w:tc>
        <w:tc>
          <w:tcPr>
            <w:tcW w:w="496"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22</w:t>
            </w:r>
          </w:p>
        </w:tc>
        <w:tc>
          <w:tcPr>
            <w:tcW w:w="670" w:type="pct"/>
            <w:vMerge w:val="restart"/>
          </w:tcPr>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ЛР1,ЛР2,ЛР5,ЛР8,</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МР5, МР6,</w:t>
            </w:r>
          </w:p>
          <w:p w:rsidR="00141366" w:rsidRPr="00141366" w:rsidRDefault="00141366" w:rsidP="00141366">
            <w:pPr>
              <w:suppressAutoHyphens/>
              <w:spacing w:after="0" w:line="240" w:lineRule="auto"/>
              <w:rPr>
                <w:rFonts w:ascii="Times New Roman" w:eastAsia="Times New Roman" w:hAnsi="Times New Roman" w:cs="Times New Roman"/>
                <w:bCs/>
                <w:lang w:eastAsia="ru-RU"/>
              </w:rPr>
            </w:pPr>
            <w:r w:rsidRPr="00141366">
              <w:rPr>
                <w:rFonts w:ascii="Times New Roman" w:eastAsia="Times New Roman" w:hAnsi="Times New Roman" w:cs="Times New Roman"/>
                <w:bCs/>
                <w:lang w:eastAsia="ru-RU"/>
              </w:rPr>
              <w:t>ПР3,ПР2,</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lang w:eastAsia="ru-RU"/>
              </w:rPr>
              <w:t>ЛРВ12, ЛРВ5</w:t>
            </w: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2.</w:t>
            </w:r>
            <w:r w:rsidRPr="00141366">
              <w:rPr>
                <w:rFonts w:ascii="Times New Roman" w:eastAsia="Calibri" w:hAnsi="Times New Roman" w:cs="Times New Roman"/>
                <w:color w:val="181717"/>
                <w:sz w:val="24"/>
                <w:szCs w:val="24"/>
                <w:lang w:eastAsia="ru-RU"/>
              </w:rPr>
              <w:t xml:space="preserve"> Система права: основные институты, отрасли права. Частное и публичное право. НПА</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 xml:space="preserve">3. </w:t>
            </w:r>
            <w:r w:rsidRPr="00141366">
              <w:rPr>
                <w:rFonts w:ascii="Times New Roman" w:eastAsia="Calibri" w:hAnsi="Times New Roman" w:cs="Times New Roman"/>
                <w:color w:val="181717"/>
                <w:sz w:val="24"/>
                <w:szCs w:val="24"/>
                <w:lang w:eastAsia="ru-RU"/>
              </w:rPr>
              <w:t>Правовые отношения. Правонарушения.</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 xml:space="preserve">4. </w:t>
            </w:r>
            <w:r w:rsidRPr="00141366">
              <w:rPr>
                <w:rFonts w:ascii="Times New Roman" w:eastAsia="Calibri" w:hAnsi="Times New Roman" w:cs="Times New Roman"/>
                <w:color w:val="181717"/>
                <w:sz w:val="24"/>
                <w:szCs w:val="24"/>
                <w:lang w:eastAsia="ru-RU"/>
              </w:rPr>
              <w:t>Юридическая ответственность</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552"/>
        </w:trPr>
        <w:tc>
          <w:tcPr>
            <w:tcW w:w="620" w:type="pct"/>
            <w:vMerge/>
            <w:tcBorders>
              <w:bottom w:val="single" w:sz="4" w:space="0" w:color="auto"/>
            </w:tcBorders>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Borders>
              <w:bottom w:val="single" w:sz="4" w:space="0" w:color="auto"/>
            </w:tcBorders>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5.</w:t>
            </w:r>
            <w:r w:rsidRPr="00141366">
              <w:rPr>
                <w:rFonts w:ascii="Times New Roman" w:eastAsia="Calibri" w:hAnsi="Times New Roman" w:cs="Times New Roman"/>
                <w:b/>
                <w:sz w:val="24"/>
                <w:szCs w:val="24"/>
                <w:lang w:eastAsia="ru-RU"/>
              </w:rPr>
              <w:t xml:space="preserve"> </w:t>
            </w:r>
            <w:r w:rsidRPr="00141366">
              <w:rPr>
                <w:rFonts w:ascii="Times New Roman" w:eastAsia="Calibri" w:hAnsi="Times New Roman" w:cs="Times New Roman"/>
                <w:sz w:val="24"/>
                <w:szCs w:val="24"/>
                <w:lang w:eastAsia="ru-RU"/>
              </w:rPr>
              <w:t xml:space="preserve">Основы конституционного права </w:t>
            </w:r>
            <w:proofErr w:type="spellStart"/>
            <w:r w:rsidRPr="00141366">
              <w:rPr>
                <w:rFonts w:ascii="Times New Roman" w:eastAsia="Calibri" w:hAnsi="Times New Roman" w:cs="Times New Roman"/>
                <w:sz w:val="24"/>
                <w:szCs w:val="24"/>
                <w:lang w:eastAsia="ru-RU"/>
              </w:rPr>
              <w:t>РФ</w:t>
            </w:r>
            <w:r w:rsidRPr="00141366">
              <w:rPr>
                <w:rFonts w:ascii="Times New Roman" w:eastAsia="Calibri" w:hAnsi="Times New Roman" w:cs="Times New Roman"/>
                <w:b/>
                <w:color w:val="181717"/>
                <w:sz w:val="24"/>
                <w:szCs w:val="24"/>
                <w:lang w:eastAsia="ru-RU"/>
              </w:rPr>
              <w:t>.</w:t>
            </w:r>
            <w:r w:rsidRPr="00141366">
              <w:rPr>
                <w:rFonts w:ascii="Times New Roman" w:eastAsia="Calibri" w:hAnsi="Times New Roman" w:cs="Times New Roman"/>
                <w:color w:val="181717"/>
                <w:sz w:val="24"/>
                <w:szCs w:val="24"/>
                <w:lang w:eastAsia="ru-RU"/>
              </w:rPr>
              <w:t>Понятие</w:t>
            </w:r>
            <w:proofErr w:type="spellEnd"/>
            <w:r w:rsidRPr="00141366">
              <w:rPr>
                <w:rFonts w:ascii="Times New Roman" w:eastAsia="Calibri" w:hAnsi="Times New Roman" w:cs="Times New Roman"/>
                <w:color w:val="181717"/>
                <w:sz w:val="24"/>
                <w:szCs w:val="24"/>
                <w:lang w:eastAsia="ru-RU"/>
              </w:rPr>
              <w:t xml:space="preserve"> гражданства. Права и обязанности граждан РФ</w:t>
            </w:r>
          </w:p>
        </w:tc>
        <w:tc>
          <w:tcPr>
            <w:tcW w:w="462" w:type="pct"/>
            <w:vMerge/>
            <w:tcBorders>
              <w:bottom w:val="single" w:sz="4" w:space="0" w:color="auto"/>
            </w:tcBorders>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Borders>
              <w:bottom w:val="single" w:sz="4" w:space="0" w:color="auto"/>
            </w:tcBorders>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6.</w:t>
            </w:r>
            <w:r w:rsidRPr="00141366">
              <w:rPr>
                <w:rFonts w:ascii="Times New Roman" w:eastAsia="Calibri" w:hAnsi="Times New Roman" w:cs="Times New Roman"/>
                <w:color w:val="181717"/>
                <w:sz w:val="24"/>
                <w:szCs w:val="24"/>
                <w:lang w:eastAsia="ru-RU"/>
              </w:rPr>
              <w:t>Функции и полномочия органов власти РФ</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7.</w:t>
            </w:r>
            <w:r w:rsidRPr="00141366">
              <w:rPr>
                <w:rFonts w:ascii="Times New Roman" w:eastAsia="Calibri" w:hAnsi="Times New Roman" w:cs="Times New Roman"/>
                <w:sz w:val="24"/>
                <w:szCs w:val="24"/>
                <w:lang w:eastAsia="ru-RU"/>
              </w:rPr>
              <w:t xml:space="preserve"> Гражданское право и гражданские правоотношения. Гражданско-процессуальное право</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 xml:space="preserve">8. </w:t>
            </w:r>
            <w:r w:rsidRPr="00141366">
              <w:rPr>
                <w:rFonts w:ascii="Times New Roman" w:eastAsia="Calibri" w:hAnsi="Times New Roman" w:cs="Times New Roman"/>
                <w:color w:val="181717"/>
                <w:sz w:val="24"/>
                <w:szCs w:val="24"/>
                <w:lang w:eastAsia="ru-RU"/>
              </w:rPr>
              <w:t>Административное право. Экологическое право. Воинская обязанность. Права и обязанности налогоплательщиков.</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828"/>
        </w:trPr>
        <w:tc>
          <w:tcPr>
            <w:tcW w:w="620" w:type="pct"/>
            <w:vMerge/>
            <w:tcBorders>
              <w:bottom w:val="single" w:sz="4" w:space="0" w:color="auto"/>
            </w:tcBorders>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Borders>
              <w:bottom w:val="single" w:sz="4" w:space="0" w:color="auto"/>
            </w:tcBorders>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9.</w:t>
            </w:r>
            <w:r w:rsidRPr="00141366">
              <w:rPr>
                <w:rFonts w:ascii="Times New Roman" w:eastAsia="Calibri" w:hAnsi="Times New Roman" w:cs="Times New Roman"/>
                <w:color w:val="181717"/>
                <w:sz w:val="24"/>
                <w:szCs w:val="24"/>
                <w:lang w:eastAsia="ru-RU"/>
              </w:rPr>
              <w:t xml:space="preserve"> Трудовое право и трудовые правоотношения Трудовые споры и порядок их разрешения. Заработная плата. Правовые основы социальной защиты и социального обеспечения</w:t>
            </w:r>
          </w:p>
        </w:tc>
        <w:tc>
          <w:tcPr>
            <w:tcW w:w="462" w:type="pct"/>
            <w:vMerge/>
            <w:tcBorders>
              <w:bottom w:val="single" w:sz="4" w:space="0" w:color="auto"/>
            </w:tcBorders>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Borders>
              <w:bottom w:val="single" w:sz="4" w:space="0" w:color="auto"/>
            </w:tcBorders>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10.</w:t>
            </w:r>
            <w:r w:rsidRPr="00141366">
              <w:rPr>
                <w:rFonts w:ascii="Times New Roman" w:eastAsia="Calibri" w:hAnsi="Times New Roman" w:cs="Times New Roman"/>
                <w:color w:val="181717"/>
                <w:sz w:val="24"/>
                <w:szCs w:val="24"/>
                <w:lang w:eastAsia="ru-RU"/>
              </w:rPr>
              <w:t xml:space="preserve"> Уголовное право. Уголовно-процессуальное право.</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11.</w:t>
            </w:r>
            <w:r w:rsidRPr="00141366">
              <w:rPr>
                <w:rFonts w:ascii="Times New Roman" w:eastAsia="Calibri" w:hAnsi="Times New Roman" w:cs="Times New Roman"/>
                <w:color w:val="181717"/>
                <w:sz w:val="24"/>
                <w:szCs w:val="24"/>
                <w:lang w:eastAsia="ru-RU"/>
              </w:rPr>
              <w:t>Международное право</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№18</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color w:val="181717"/>
                <w:sz w:val="24"/>
                <w:szCs w:val="24"/>
                <w:lang w:eastAsia="ru-RU"/>
              </w:rPr>
              <w:t>Основные конституционные права и обязанности граждан в России</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№19</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color w:val="181717"/>
                <w:sz w:val="24"/>
                <w:szCs w:val="24"/>
                <w:lang w:eastAsia="ru-RU"/>
              </w:rPr>
              <w:t>Обязанность защиты Отечества. Основания отсрочки от военной службы. Отношение молодежи к воинской службе</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№20</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pacing w:after="0" w:line="240" w:lineRule="auto"/>
              <w:ind w:left="-144" w:right="42" w:firstLine="144"/>
              <w:jc w:val="both"/>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Личные неимущественные права граждан: честь, достоинство, имя. Способы защиты имущественных и неимущественных прав</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№21</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Составление искового заявления</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№22</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Наследственное право. Авторское право. Решение заданий.</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№23</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Экологическое право. Профилактика экологических правонарушений.</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№24</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Трудовой договор. Особенности трудоустройства несовершеннолетних.</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№25</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Решение заданий по уголовному праву. Дискуссия о смертной казни в современном обществе.</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№26</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Подготовка к ВПР</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b/>
                <w:color w:val="181717"/>
                <w:sz w:val="24"/>
                <w:szCs w:val="24"/>
                <w:lang w:eastAsia="ru-RU"/>
              </w:rPr>
            </w:pPr>
            <w:r w:rsidRPr="00141366">
              <w:rPr>
                <w:rFonts w:ascii="Times New Roman" w:eastAsia="Calibri" w:hAnsi="Times New Roman" w:cs="Times New Roman"/>
                <w:b/>
                <w:color w:val="181717"/>
                <w:sz w:val="24"/>
                <w:szCs w:val="24"/>
                <w:lang w:eastAsia="ru-RU"/>
              </w:rPr>
              <w:t>Практическое занятие №27</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Подготовка к итогу</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b/>
                <w:color w:val="181717"/>
                <w:sz w:val="24"/>
                <w:szCs w:val="24"/>
                <w:lang w:eastAsia="ru-RU"/>
              </w:rPr>
              <w:t>Самостоятельна работа обучающихся</w:t>
            </w: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val="en-US" w:eastAsia="ru-RU"/>
              </w:rPr>
            </w:pPr>
            <w:r w:rsidRPr="00141366">
              <w:rPr>
                <w:rFonts w:ascii="Times New Roman" w:eastAsia="Times New Roman" w:hAnsi="Times New Roman" w:cs="Times New Roman"/>
                <w:b/>
                <w:bCs/>
                <w:sz w:val="24"/>
                <w:szCs w:val="24"/>
                <w:lang w:val="en-US" w:eastAsia="ru-RU"/>
              </w:rPr>
              <w:t>12</w:t>
            </w: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pacing w:after="0" w:line="240" w:lineRule="auto"/>
              <w:ind w:right="42"/>
              <w:contextualSpacing/>
              <w:jc w:val="both"/>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1. Заполнить типовой договор купли-продажи недвижимого имущества</w:t>
            </w:r>
          </w:p>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pacing w:after="0" w:line="240" w:lineRule="auto"/>
              <w:ind w:right="42"/>
              <w:contextualSpacing/>
              <w:jc w:val="both"/>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2. Изучить структуру завещания</w:t>
            </w:r>
          </w:p>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FA736B">
        <w:trPr>
          <w:trHeight w:val="20"/>
        </w:trPr>
        <w:tc>
          <w:tcPr>
            <w:tcW w:w="620"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3146" w:type="pct"/>
          </w:tcPr>
          <w:p w:rsidR="00141366" w:rsidRPr="00141366" w:rsidRDefault="00141366" w:rsidP="00141366">
            <w:pPr>
              <w:suppressAutoHyphens/>
              <w:spacing w:after="0" w:line="240" w:lineRule="auto"/>
              <w:rPr>
                <w:rFonts w:ascii="Times New Roman" w:eastAsia="Calibri" w:hAnsi="Times New Roman" w:cs="Times New Roman"/>
                <w:color w:val="181717"/>
                <w:sz w:val="24"/>
                <w:szCs w:val="24"/>
                <w:lang w:eastAsia="ru-RU"/>
              </w:rPr>
            </w:pPr>
            <w:r w:rsidRPr="00141366">
              <w:rPr>
                <w:rFonts w:ascii="Times New Roman" w:eastAsia="Calibri" w:hAnsi="Times New Roman" w:cs="Times New Roman"/>
                <w:color w:val="181717"/>
                <w:sz w:val="24"/>
                <w:szCs w:val="24"/>
                <w:lang w:eastAsia="ru-RU"/>
              </w:rPr>
              <w:t>3. Изучить статистику правонарушений в РФ.</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c>
          <w:tcPr>
            <w:tcW w:w="773" w:type="pct"/>
            <w:vMerge/>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p>
        </w:tc>
      </w:tr>
      <w:tr w:rsidR="00141366" w:rsidRPr="00141366" w:rsidTr="00DB1784">
        <w:trPr>
          <w:trHeight w:val="7503"/>
        </w:trPr>
        <w:tc>
          <w:tcPr>
            <w:tcW w:w="3765" w:type="pct"/>
            <w:gridSpan w:val="2"/>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lastRenderedPageBreak/>
              <w:t xml:space="preserve">Индивидуальный проект </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Тематика индивидуальных проектов работ</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1.Востребова</w:t>
            </w:r>
            <w:r w:rsidR="00DB1784">
              <w:rPr>
                <w:rFonts w:ascii="Times New Roman" w:eastAsia="Times New Roman" w:hAnsi="Times New Roman" w:cs="Times New Roman"/>
                <w:sz w:val="24"/>
                <w:szCs w:val="24"/>
                <w:lang w:eastAsia="ru-RU"/>
              </w:rPr>
              <w:t>нность специалистов по страхованию</w:t>
            </w:r>
            <w:r w:rsidRPr="00141366">
              <w:rPr>
                <w:rFonts w:ascii="Times New Roman" w:eastAsia="Times New Roman" w:hAnsi="Times New Roman" w:cs="Times New Roman"/>
                <w:sz w:val="24"/>
                <w:szCs w:val="24"/>
                <w:lang w:eastAsia="ru-RU"/>
              </w:rPr>
              <w:t xml:space="preserve"> на рынке труда.</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2.Положительные и отрицательные факторы социализации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3.Современные религии. Молодежь и религия</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4.Научные изобретения в России с 2000г. и их применения</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5.Формирование национальной терпимости в юношеском возрасте</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6.Национальные конфликты. Современный национализм</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7.Глобальные проблемы человечества и способы их решения</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8.Субкультура. Контркультура</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9.Избирательные системы в Европе и России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10.Теории демократии. Особенности демократии в России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11.Достоинства и недостатки правовой системы в России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12.Современная семья: проблемы, перспективы развития</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13.Наставничество в жизни и профессиональной деятельности человека.</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14.Демографические проблемы России и способы их решения</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15.Правовое регулирование деятельности в логистике</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16.Развитие уровня  финансовой грамотности населения</w:t>
            </w:r>
          </w:p>
          <w:p w:rsidR="00141366" w:rsidRPr="00141366" w:rsidRDefault="00DB1784" w:rsidP="001413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17.Страховой агент</w:t>
            </w:r>
            <w:r w:rsidR="00141366" w:rsidRPr="00141366">
              <w:rPr>
                <w:rFonts w:ascii="Times New Roman" w:eastAsia="Times New Roman" w:hAnsi="Times New Roman" w:cs="Times New Roman"/>
                <w:sz w:val="24"/>
                <w:szCs w:val="24"/>
                <w:lang w:eastAsia="ru-RU"/>
              </w:rPr>
              <w:t>- требования к специалисту в теории и практике</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18.Информационное обеспечение деятельности в логистике</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19.Востребов</w:t>
            </w:r>
            <w:r w:rsidR="00DB1784">
              <w:rPr>
                <w:rFonts w:ascii="Times New Roman" w:eastAsia="Times New Roman" w:hAnsi="Times New Roman" w:cs="Times New Roman"/>
                <w:sz w:val="24"/>
                <w:szCs w:val="24"/>
                <w:lang w:eastAsia="ru-RU"/>
              </w:rPr>
              <w:t>анность специалиста по страхованию</w:t>
            </w:r>
            <w:r w:rsidRPr="00141366">
              <w:rPr>
                <w:rFonts w:ascii="Times New Roman" w:eastAsia="Times New Roman" w:hAnsi="Times New Roman" w:cs="Times New Roman"/>
                <w:sz w:val="24"/>
                <w:szCs w:val="24"/>
                <w:lang w:eastAsia="ru-RU"/>
              </w:rPr>
              <w:t xml:space="preserve"> на рынке труда: российский и зарубежный опыт</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20.Молодежь как особая социальная группа</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21.Особенности  трудоустройства молодежи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22.Образование в России и Европе.</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23. Роль педагога в становлении личности.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24.Образование в России и Азии</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25.Особенности прохождения собеседования при трудоустройстве</w:t>
            </w:r>
          </w:p>
          <w:p w:rsidR="00141366" w:rsidRPr="00141366" w:rsidRDefault="00141366" w:rsidP="00DB1784">
            <w:pPr>
              <w:suppressAutoHyphens/>
              <w:spacing w:after="0" w:line="240" w:lineRule="auto"/>
              <w:rPr>
                <w:rFonts w:ascii="Times New Roman" w:eastAsia="Times New Roman" w:hAnsi="Times New Roman" w:cs="Times New Roman"/>
                <w:b/>
                <w:sz w:val="24"/>
                <w:szCs w:val="24"/>
                <w:lang w:eastAsia="ru-RU"/>
              </w:rPr>
            </w:pPr>
          </w:p>
        </w:tc>
        <w:tc>
          <w:tcPr>
            <w:tcW w:w="462" w:type="pct"/>
            <w:vMerge w:val="restar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20</w:t>
            </w:r>
          </w:p>
        </w:tc>
        <w:tc>
          <w:tcPr>
            <w:tcW w:w="773" w:type="pct"/>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ЛР1,ЛР2,ЛР3,</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ЛР4,ЛР5,ЛР6,</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ЛР7,ЛР8,ЛР9,</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ЛР10,ЛР11,</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ЛР12,ЛР13.</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МР1,МР2,</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МР3,МР4,</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МР5,МР6,МР7</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МР8,МР9.</w:t>
            </w:r>
          </w:p>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ПР1-7</w:t>
            </w:r>
          </w:p>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sz w:val="24"/>
                <w:szCs w:val="24"/>
                <w:lang w:eastAsia="ru-RU"/>
              </w:rPr>
              <w:t>ЛРВ2,ЛРВ5,ЛРВ12</w:t>
            </w:r>
          </w:p>
        </w:tc>
      </w:tr>
      <w:tr w:rsidR="00141366" w:rsidRPr="00141366" w:rsidTr="00FA736B">
        <w:tc>
          <w:tcPr>
            <w:tcW w:w="3765" w:type="pct"/>
            <w:gridSpan w:val="2"/>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Самостоятельная работа обучающихся</w:t>
            </w:r>
          </w:p>
        </w:tc>
        <w:tc>
          <w:tcPr>
            <w:tcW w:w="462" w:type="pct"/>
            <w:vMerge/>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sz w:val="24"/>
                <w:szCs w:val="24"/>
                <w:lang w:eastAsia="ru-RU"/>
              </w:rPr>
            </w:pPr>
          </w:p>
        </w:tc>
        <w:tc>
          <w:tcPr>
            <w:tcW w:w="773" w:type="pct"/>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p>
        </w:tc>
      </w:tr>
      <w:tr w:rsidR="00141366" w:rsidRPr="00141366" w:rsidTr="00FA736B">
        <w:tc>
          <w:tcPr>
            <w:tcW w:w="3765" w:type="pct"/>
            <w:gridSpan w:val="2"/>
          </w:tcPr>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1.Распределение тем проекта</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2.Поиск информации</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3.Составление плана</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4.Написание введения</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5.Написание теоретической части проекта</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lastRenderedPageBreak/>
              <w:t>6.Написание практической части проекта</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7.Составление презентации</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 xml:space="preserve">8.Оформление проекта </w:t>
            </w:r>
          </w:p>
          <w:p w:rsidR="00141366" w:rsidRPr="00141366" w:rsidRDefault="00141366" w:rsidP="00141366">
            <w:pPr>
              <w:tabs>
                <w:tab w:val="left" w:pos="708"/>
              </w:tabs>
              <w:spacing w:after="0" w:line="240" w:lineRule="auto"/>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9. Оформление презентации</w:t>
            </w:r>
          </w:p>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Cs/>
                <w:sz w:val="24"/>
                <w:szCs w:val="24"/>
                <w:lang w:eastAsia="ru-RU"/>
              </w:rPr>
              <w:t>10. Защита проекта</w:t>
            </w:r>
          </w:p>
        </w:tc>
        <w:tc>
          <w:tcPr>
            <w:tcW w:w="462" w:type="pct"/>
            <w:vMerge/>
            <w:vAlign w:val="center"/>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p>
        </w:tc>
        <w:tc>
          <w:tcPr>
            <w:tcW w:w="773" w:type="pct"/>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p>
        </w:tc>
      </w:tr>
      <w:tr w:rsidR="00141366" w:rsidRPr="00141366" w:rsidTr="00FA736B">
        <w:tc>
          <w:tcPr>
            <w:tcW w:w="3765" w:type="pct"/>
            <w:gridSpan w:val="2"/>
          </w:tcPr>
          <w:p w:rsidR="00141366" w:rsidRPr="00141366" w:rsidRDefault="00141366" w:rsidP="00141366">
            <w:pPr>
              <w:suppressAutoHyphens/>
              <w:spacing w:after="0" w:line="240" w:lineRule="auto"/>
              <w:rPr>
                <w:rFonts w:ascii="Times New Roman" w:eastAsia="Times New Roman" w:hAnsi="Times New Roman" w:cs="Times New Roman"/>
                <w:b/>
                <w:sz w:val="24"/>
                <w:szCs w:val="24"/>
                <w:highlight w:val="yellow"/>
                <w:lang w:eastAsia="ru-RU"/>
              </w:rPr>
            </w:pPr>
            <w:r w:rsidRPr="00141366">
              <w:rPr>
                <w:rFonts w:ascii="Times New Roman" w:eastAsia="Times New Roman" w:hAnsi="Times New Roman" w:cs="Times New Roman"/>
                <w:b/>
                <w:sz w:val="24"/>
                <w:szCs w:val="24"/>
                <w:lang w:eastAsia="ru-RU"/>
              </w:rPr>
              <w:t>Консультации</w:t>
            </w:r>
            <w:r w:rsidRPr="00141366">
              <w:rPr>
                <w:rFonts w:ascii="Times New Roman" w:eastAsia="Times New Roman" w:hAnsi="Times New Roman" w:cs="Times New Roman"/>
                <w:bCs/>
                <w:i/>
                <w:sz w:val="24"/>
                <w:szCs w:val="24"/>
                <w:lang w:eastAsia="ru-RU"/>
              </w:rPr>
              <w:t xml:space="preserve"> </w:t>
            </w:r>
          </w:p>
        </w:tc>
        <w:tc>
          <w:tcPr>
            <w:tcW w:w="462" w:type="pct"/>
            <w:vAlign w:val="center"/>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p>
        </w:tc>
        <w:tc>
          <w:tcPr>
            <w:tcW w:w="773" w:type="pct"/>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c>
          <w:tcPr>
            <w:tcW w:w="3765" w:type="pct"/>
            <w:gridSpan w:val="2"/>
          </w:tcPr>
          <w:p w:rsidR="00141366" w:rsidRPr="00141366" w:rsidRDefault="00141366" w:rsidP="00141366">
            <w:pPr>
              <w:suppressAutoHyphens/>
              <w:spacing w:after="0" w:line="240" w:lineRule="auto"/>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 xml:space="preserve">Промежуточная аттестация </w:t>
            </w:r>
            <w:r>
              <w:rPr>
                <w:rFonts w:ascii="Times New Roman" w:eastAsia="Times New Roman" w:hAnsi="Times New Roman" w:cs="Times New Roman"/>
                <w:b/>
                <w:iCs/>
                <w:sz w:val="24"/>
                <w:szCs w:val="24"/>
                <w:lang w:eastAsia="ru-RU"/>
              </w:rPr>
              <w:t>в форме дифзачета</w:t>
            </w:r>
          </w:p>
        </w:tc>
        <w:tc>
          <w:tcPr>
            <w:tcW w:w="462"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2</w:t>
            </w:r>
          </w:p>
        </w:tc>
        <w:tc>
          <w:tcPr>
            <w:tcW w:w="773" w:type="pct"/>
          </w:tcPr>
          <w:p w:rsidR="00141366" w:rsidRPr="00141366" w:rsidRDefault="00141366" w:rsidP="00141366">
            <w:pPr>
              <w:suppressAutoHyphens/>
              <w:spacing w:after="0" w:line="240" w:lineRule="auto"/>
              <w:rPr>
                <w:rFonts w:ascii="Times New Roman" w:eastAsia="Times New Roman" w:hAnsi="Times New Roman" w:cs="Times New Roman"/>
                <w:b/>
                <w:i/>
                <w:sz w:val="24"/>
                <w:szCs w:val="24"/>
                <w:lang w:eastAsia="ru-RU"/>
              </w:rPr>
            </w:pPr>
          </w:p>
        </w:tc>
      </w:tr>
      <w:tr w:rsidR="00141366" w:rsidRPr="00141366" w:rsidTr="00FA736B">
        <w:trPr>
          <w:trHeight w:val="20"/>
        </w:trPr>
        <w:tc>
          <w:tcPr>
            <w:tcW w:w="3765" w:type="pct"/>
            <w:gridSpan w:val="2"/>
          </w:tcPr>
          <w:p w:rsidR="00141366" w:rsidRPr="00141366" w:rsidRDefault="00141366" w:rsidP="00141366">
            <w:pPr>
              <w:suppressAutoHyphens/>
              <w:spacing w:after="0" w:line="240" w:lineRule="auto"/>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Всего (макс):</w:t>
            </w:r>
          </w:p>
        </w:tc>
        <w:tc>
          <w:tcPr>
            <w:tcW w:w="462"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246</w:t>
            </w:r>
          </w:p>
        </w:tc>
        <w:tc>
          <w:tcPr>
            <w:tcW w:w="773" w:type="pct"/>
          </w:tcPr>
          <w:p w:rsidR="00141366" w:rsidRPr="00141366" w:rsidRDefault="00141366" w:rsidP="00141366">
            <w:pPr>
              <w:suppressAutoHyphens/>
              <w:spacing w:after="0" w:line="240" w:lineRule="auto"/>
              <w:rPr>
                <w:rFonts w:ascii="Times New Roman" w:eastAsia="Times New Roman" w:hAnsi="Times New Roman" w:cs="Times New Roman"/>
                <w:b/>
                <w:bCs/>
                <w:i/>
                <w:sz w:val="24"/>
                <w:szCs w:val="24"/>
                <w:lang w:eastAsia="ru-RU"/>
              </w:rPr>
            </w:pPr>
          </w:p>
        </w:tc>
      </w:tr>
    </w:tbl>
    <w:p w:rsidR="00141366" w:rsidRPr="00141366" w:rsidRDefault="00141366" w:rsidP="00141366">
      <w:pPr>
        <w:suppressAutoHyphens/>
        <w:spacing w:after="200" w:line="276" w:lineRule="auto"/>
        <w:ind w:firstLine="709"/>
        <w:rPr>
          <w:rFonts w:ascii="Times New Roman" w:eastAsia="Times New Roman" w:hAnsi="Times New Roman" w:cs="Times New Roman"/>
          <w:i/>
          <w:sz w:val="24"/>
          <w:szCs w:val="24"/>
          <w:lang w:eastAsia="ru-RU"/>
        </w:rPr>
        <w:sectPr w:rsidR="00141366" w:rsidRPr="00141366" w:rsidSect="00457A00">
          <w:pgSz w:w="16840" w:h="11907" w:orient="landscape"/>
          <w:pgMar w:top="851" w:right="1134" w:bottom="851" w:left="992" w:header="709" w:footer="709" w:gutter="0"/>
          <w:cols w:space="720"/>
        </w:sectPr>
      </w:pPr>
    </w:p>
    <w:p w:rsidR="00141366" w:rsidRPr="00141366" w:rsidRDefault="00141366" w:rsidP="00141366">
      <w:pPr>
        <w:suppressAutoHyphens/>
        <w:spacing w:after="200" w:line="276" w:lineRule="auto"/>
        <w:ind w:left="1353"/>
        <w:jc w:val="center"/>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141366" w:rsidRPr="00141366" w:rsidRDefault="00141366" w:rsidP="00141366">
      <w:pPr>
        <w:suppressAutoHyphens/>
        <w:spacing w:after="0" w:line="276" w:lineRule="auto"/>
        <w:ind w:firstLine="709"/>
        <w:jc w:val="both"/>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141366" w:rsidRPr="00141366" w:rsidRDefault="00141366" w:rsidP="00141366">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41366">
        <w:rPr>
          <w:rFonts w:ascii="Times New Roman" w:eastAsia="Times New Roman" w:hAnsi="Times New Roman" w:cs="Times New Roman"/>
          <w:bCs/>
          <w:sz w:val="24"/>
          <w:szCs w:val="24"/>
          <w:lang w:eastAsia="ru-RU"/>
        </w:rPr>
        <w:t>Кабинет</w:t>
      </w:r>
      <w:r w:rsidRPr="00141366">
        <w:rPr>
          <w:rFonts w:ascii="Times New Roman" w:eastAsia="Times New Roman" w:hAnsi="Times New Roman" w:cs="Times New Roman"/>
          <w:bCs/>
          <w:i/>
          <w:sz w:val="24"/>
          <w:szCs w:val="24"/>
          <w:lang w:eastAsia="ru-RU"/>
        </w:rPr>
        <w:t xml:space="preserve"> «Истории и Обществознания»</w:t>
      </w:r>
      <w:r w:rsidRPr="00141366">
        <w:rPr>
          <w:rFonts w:ascii="Times New Roman" w:eastAsia="Times New Roman" w:hAnsi="Times New Roman" w:cs="Times New Roman"/>
          <w:sz w:val="24"/>
          <w:szCs w:val="24"/>
        </w:rPr>
        <w:t xml:space="preserve">, </w:t>
      </w:r>
    </w:p>
    <w:p w:rsidR="00141366" w:rsidRPr="00141366" w:rsidRDefault="00141366" w:rsidP="00141366">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141366">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141366" w:rsidRPr="00141366" w:rsidRDefault="00141366" w:rsidP="00141366">
      <w:pPr>
        <w:suppressAutoHyphens/>
        <w:spacing w:after="0" w:line="276" w:lineRule="auto"/>
        <w:ind w:firstLine="709"/>
        <w:jc w:val="both"/>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sz w:val="24"/>
          <w:szCs w:val="24"/>
        </w:rPr>
        <w:t>оснащенный о</w:t>
      </w:r>
      <w:r w:rsidRPr="00141366">
        <w:rPr>
          <w:rFonts w:ascii="Times New Roman" w:eastAsia="Times New Roman" w:hAnsi="Times New Roman" w:cs="Times New Roman"/>
          <w:bCs/>
          <w:sz w:val="24"/>
          <w:szCs w:val="24"/>
        </w:rPr>
        <w:t>борудованием:</w:t>
      </w:r>
      <w:r w:rsidRPr="00141366">
        <w:rPr>
          <w:rFonts w:ascii="Times New Roman" w:eastAsia="Times New Roman" w:hAnsi="Times New Roman" w:cs="Times New Roman"/>
          <w:sz w:val="24"/>
          <w:szCs w:val="24"/>
        </w:rPr>
        <w:t>-</w:t>
      </w:r>
      <w:r w:rsidRPr="00141366">
        <w:rPr>
          <w:rFonts w:ascii="Times New Roman" w:eastAsia="Times New Roman" w:hAnsi="Times New Roman" w:cs="Times New Roman"/>
          <w:bCs/>
          <w:i/>
          <w:sz w:val="24"/>
          <w:szCs w:val="24"/>
          <w:lang w:eastAsia="ru-RU"/>
        </w:rPr>
        <w:t xml:space="preserve">, </w:t>
      </w:r>
      <w:r w:rsidRPr="00141366">
        <w:rPr>
          <w:rFonts w:ascii="Times New Roman" w:eastAsia="Times New Roman" w:hAnsi="Times New Roman" w:cs="Times New Roman"/>
          <w:sz w:val="24"/>
          <w:szCs w:val="24"/>
        </w:rPr>
        <w:t>т</w:t>
      </w:r>
      <w:r w:rsidRPr="00141366">
        <w:rPr>
          <w:rFonts w:ascii="Times New Roman" w:eastAsia="Times New Roman" w:hAnsi="Times New Roman" w:cs="Times New Roman"/>
          <w:bCs/>
          <w:sz w:val="24"/>
          <w:szCs w:val="24"/>
        </w:rPr>
        <w:t xml:space="preserve">ехническими средствами обучения: </w:t>
      </w:r>
      <w:r w:rsidRPr="00141366">
        <w:rPr>
          <w:rFonts w:ascii="Times New Roman" w:eastAsia="Times New Roman" w:hAnsi="Times New Roman" w:cs="Times New Roman"/>
          <w:sz w:val="24"/>
          <w:szCs w:val="24"/>
        </w:rPr>
        <w:t>видеопроектор, компьютер, монитор.</w:t>
      </w:r>
    </w:p>
    <w:p w:rsidR="00141366" w:rsidRPr="00141366" w:rsidRDefault="00141366" w:rsidP="00141366">
      <w:pPr>
        <w:suppressAutoHyphens/>
        <w:spacing w:after="0" w:line="276" w:lineRule="auto"/>
        <w:ind w:firstLine="709"/>
        <w:jc w:val="both"/>
        <w:rPr>
          <w:rFonts w:ascii="Times New Roman" w:eastAsia="Times New Roman" w:hAnsi="Times New Roman" w:cs="Times New Roman"/>
          <w:b/>
          <w:bCs/>
          <w:sz w:val="24"/>
          <w:szCs w:val="24"/>
          <w:lang w:eastAsia="ru-RU"/>
        </w:rPr>
      </w:pPr>
      <w:r w:rsidRPr="00141366">
        <w:rPr>
          <w:rFonts w:ascii="Times New Roman" w:eastAsia="Times New Roman" w:hAnsi="Times New Roman" w:cs="Times New Roman"/>
          <w:b/>
          <w:bCs/>
          <w:sz w:val="24"/>
          <w:szCs w:val="24"/>
          <w:lang w:eastAsia="ru-RU"/>
        </w:rPr>
        <w:t>3.2. Информационное обеспечение реализации программы</w:t>
      </w:r>
    </w:p>
    <w:p w:rsidR="00141366" w:rsidRPr="00141366" w:rsidRDefault="00141366" w:rsidP="00141366">
      <w:pPr>
        <w:suppressAutoHyphens/>
        <w:spacing w:after="0" w:line="276" w:lineRule="auto"/>
        <w:ind w:firstLine="709"/>
        <w:jc w:val="both"/>
        <w:rPr>
          <w:rFonts w:ascii="Times New Roman" w:eastAsia="Times New Roman" w:hAnsi="Times New Roman" w:cs="Times New Roman"/>
          <w:bCs/>
          <w:sz w:val="24"/>
          <w:szCs w:val="24"/>
          <w:lang w:eastAsia="ru-RU"/>
        </w:rPr>
      </w:pPr>
      <w:r w:rsidRPr="00141366">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41366">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141366">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41366" w:rsidRPr="00141366" w:rsidRDefault="00141366" w:rsidP="00141366">
      <w:pPr>
        <w:suppressAutoHyphens/>
        <w:spacing w:after="0" w:line="276" w:lineRule="auto"/>
        <w:ind w:firstLine="709"/>
        <w:jc w:val="both"/>
        <w:rPr>
          <w:rFonts w:ascii="Times New Roman" w:eastAsia="Times New Roman" w:hAnsi="Times New Roman" w:cs="Times New Roman"/>
          <w:sz w:val="24"/>
          <w:szCs w:val="24"/>
          <w:lang w:eastAsia="ru-RU"/>
        </w:rPr>
      </w:pPr>
    </w:p>
    <w:p w:rsidR="00141366" w:rsidRPr="00141366" w:rsidRDefault="00141366" w:rsidP="00141366">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141366">
        <w:rPr>
          <w:rFonts w:ascii="Times New Roman" w:eastAsia="Times New Roman" w:hAnsi="Times New Roman" w:cs="Times New Roman"/>
          <w:b/>
          <w:sz w:val="24"/>
          <w:szCs w:val="24"/>
          <w:lang w:val="x-none" w:eastAsia="x-none"/>
        </w:rPr>
        <w:t xml:space="preserve">3.2.1. </w:t>
      </w:r>
      <w:r w:rsidRPr="00141366">
        <w:rPr>
          <w:rFonts w:ascii="Times New Roman" w:eastAsia="Times New Roman" w:hAnsi="Times New Roman" w:cs="Times New Roman"/>
          <w:b/>
          <w:sz w:val="24"/>
          <w:szCs w:val="24"/>
          <w:lang w:eastAsia="x-none"/>
        </w:rPr>
        <w:t>Основные печатные</w:t>
      </w:r>
      <w:r w:rsidRPr="00141366">
        <w:rPr>
          <w:rFonts w:ascii="Times New Roman" w:eastAsia="Times New Roman" w:hAnsi="Times New Roman" w:cs="Times New Roman"/>
          <w:b/>
          <w:sz w:val="24"/>
          <w:szCs w:val="24"/>
          <w:lang w:val="x-none" w:eastAsia="x-none"/>
        </w:rPr>
        <w:t xml:space="preserve"> издания</w:t>
      </w:r>
    </w:p>
    <w:p w:rsidR="00141366" w:rsidRPr="00141366" w:rsidRDefault="00141366" w:rsidP="00141366">
      <w:pPr>
        <w:spacing w:after="0" w:line="240" w:lineRule="auto"/>
        <w:contextualSpacing/>
        <w:rPr>
          <w:rFonts w:ascii="Times New Roman" w:eastAsia="Times New Roman" w:hAnsi="Times New Roman" w:cs="Times New Roman"/>
          <w:sz w:val="24"/>
          <w:szCs w:val="24"/>
          <w:lang w:eastAsia="ru-RU"/>
        </w:rPr>
      </w:pPr>
      <w:r w:rsidRPr="00141366">
        <w:rPr>
          <w:rFonts w:ascii="Times New Roman" w:eastAsia="Times New Roman" w:hAnsi="Times New Roman" w:cs="Times New Roman"/>
          <w:b/>
          <w:sz w:val="24"/>
          <w:szCs w:val="24"/>
          <w:lang w:eastAsia="ru-RU"/>
        </w:rPr>
        <w:t xml:space="preserve">1. </w:t>
      </w:r>
      <w:r w:rsidRPr="00141366">
        <w:rPr>
          <w:rFonts w:ascii="Times New Roman" w:eastAsia="Times New Roman" w:hAnsi="Times New Roman" w:cs="Times New Roman"/>
          <w:sz w:val="24"/>
          <w:szCs w:val="24"/>
          <w:lang w:eastAsia="ru-RU"/>
        </w:rPr>
        <w:t>Важенин А.Г. Обществознание для профессий и специальностей технического, естественно-научного, гуманитарного профилей.-М.:Академия,2020</w:t>
      </w:r>
    </w:p>
    <w:p w:rsidR="00141366" w:rsidRPr="00141366" w:rsidRDefault="00141366" w:rsidP="00141366">
      <w:pPr>
        <w:suppressAutoHyphens/>
        <w:spacing w:after="0" w:line="276" w:lineRule="auto"/>
        <w:ind w:firstLine="709"/>
        <w:contextualSpacing/>
        <w:rPr>
          <w:rFonts w:ascii="Times New Roman" w:eastAsia="Times New Roman" w:hAnsi="Times New Roman" w:cs="Times New Roman"/>
          <w:bCs/>
          <w:i/>
          <w:iCs/>
          <w:sz w:val="24"/>
          <w:szCs w:val="24"/>
          <w:lang w:eastAsia="ru-RU"/>
        </w:rPr>
      </w:pPr>
    </w:p>
    <w:p w:rsidR="00141366" w:rsidRPr="00141366" w:rsidRDefault="00141366" w:rsidP="00141366">
      <w:pPr>
        <w:suppressAutoHyphens/>
        <w:spacing w:after="0" w:line="276" w:lineRule="auto"/>
        <w:ind w:firstLine="709"/>
        <w:contextualSpacing/>
        <w:rPr>
          <w:rFonts w:ascii="Times New Roman" w:eastAsia="Times New Roman" w:hAnsi="Times New Roman" w:cs="Times New Roman"/>
          <w:b/>
          <w:sz w:val="24"/>
          <w:szCs w:val="24"/>
          <w:lang w:eastAsia="ru-RU"/>
        </w:rPr>
      </w:pPr>
    </w:p>
    <w:p w:rsidR="00141366" w:rsidRPr="00141366" w:rsidRDefault="00141366" w:rsidP="00141366">
      <w:pPr>
        <w:suppressAutoHyphens/>
        <w:spacing w:after="0" w:line="276" w:lineRule="auto"/>
        <w:ind w:firstLine="709"/>
        <w:contextualSpacing/>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3.2.2. Основные электронные издания</w:t>
      </w:r>
    </w:p>
    <w:p w:rsidR="00141366" w:rsidRPr="00141366" w:rsidRDefault="00141366" w:rsidP="00141366">
      <w:pPr>
        <w:suppressAutoHyphens/>
        <w:spacing w:after="0" w:line="276" w:lineRule="auto"/>
        <w:contextualSpacing/>
        <w:rPr>
          <w:rFonts w:ascii="Times New Roman" w:eastAsia="Times New Roman" w:hAnsi="Times New Roman" w:cs="Times New Roman"/>
          <w:bCs/>
          <w:kern w:val="32"/>
          <w:sz w:val="24"/>
          <w:szCs w:val="24"/>
          <w:lang w:eastAsia="x-none"/>
        </w:rPr>
      </w:pPr>
      <w:r w:rsidRPr="00141366">
        <w:rPr>
          <w:rFonts w:ascii="Times New Roman" w:eastAsia="Times New Roman" w:hAnsi="Times New Roman" w:cs="Times New Roman"/>
          <w:bCs/>
          <w:kern w:val="32"/>
          <w:sz w:val="24"/>
          <w:szCs w:val="24"/>
          <w:lang w:eastAsia="x-none"/>
        </w:rPr>
        <w:t>1.</w:t>
      </w:r>
      <w:hyperlink r:id="rId9" w:tgtFrame="_blank" w:history="1">
        <w:proofErr w:type="spellStart"/>
        <w:r w:rsidRPr="00141366">
          <w:rPr>
            <w:rFonts w:ascii="Times New Roman" w:eastAsia="Times New Roman" w:hAnsi="Times New Roman" w:cs="Times New Roman"/>
            <w:bCs/>
            <w:kern w:val="32"/>
            <w:sz w:val="24"/>
            <w:szCs w:val="24"/>
            <w:lang w:val="en-US" w:eastAsia="x-none"/>
          </w:rPr>
          <w:t>soc</w:t>
        </w:r>
        <w:proofErr w:type="spellEnd"/>
        <w:r w:rsidRPr="00141366">
          <w:rPr>
            <w:rFonts w:ascii="Times New Roman" w:eastAsia="Times New Roman" w:hAnsi="Times New Roman" w:cs="Times New Roman"/>
            <w:bCs/>
            <w:kern w:val="32"/>
            <w:sz w:val="24"/>
            <w:szCs w:val="24"/>
            <w:lang w:eastAsia="x-none"/>
          </w:rPr>
          <w:t>-</w:t>
        </w:r>
        <w:proofErr w:type="spellStart"/>
        <w:r w:rsidRPr="00141366">
          <w:rPr>
            <w:rFonts w:ascii="Times New Roman" w:eastAsia="Times New Roman" w:hAnsi="Times New Roman" w:cs="Times New Roman"/>
            <w:bCs/>
            <w:kern w:val="32"/>
            <w:sz w:val="24"/>
            <w:szCs w:val="24"/>
            <w:lang w:val="en-US" w:eastAsia="x-none"/>
          </w:rPr>
          <w:t>ege</w:t>
        </w:r>
        <w:proofErr w:type="spellEnd"/>
        <w:r w:rsidRPr="00141366">
          <w:rPr>
            <w:rFonts w:ascii="Times New Roman" w:eastAsia="Times New Roman" w:hAnsi="Times New Roman" w:cs="Times New Roman"/>
            <w:bCs/>
            <w:kern w:val="32"/>
            <w:sz w:val="24"/>
            <w:szCs w:val="24"/>
            <w:lang w:eastAsia="x-none"/>
          </w:rPr>
          <w:t>.</w:t>
        </w:r>
        <w:proofErr w:type="spellStart"/>
        <w:r w:rsidRPr="00141366">
          <w:rPr>
            <w:rFonts w:ascii="Times New Roman" w:eastAsia="Times New Roman" w:hAnsi="Times New Roman" w:cs="Times New Roman"/>
            <w:bCs/>
            <w:kern w:val="32"/>
            <w:sz w:val="24"/>
            <w:szCs w:val="24"/>
            <w:lang w:val="en-US" w:eastAsia="x-none"/>
          </w:rPr>
          <w:t>sdamgia</w:t>
        </w:r>
        <w:proofErr w:type="spellEnd"/>
        <w:r w:rsidRPr="00141366">
          <w:rPr>
            <w:rFonts w:ascii="Times New Roman" w:eastAsia="Times New Roman" w:hAnsi="Times New Roman" w:cs="Times New Roman"/>
            <w:bCs/>
            <w:kern w:val="32"/>
            <w:sz w:val="24"/>
            <w:szCs w:val="24"/>
            <w:lang w:eastAsia="x-none"/>
          </w:rPr>
          <w:t>.</w:t>
        </w:r>
        <w:proofErr w:type="spellStart"/>
        <w:r w:rsidRPr="00141366">
          <w:rPr>
            <w:rFonts w:ascii="Times New Roman" w:eastAsia="Times New Roman" w:hAnsi="Times New Roman" w:cs="Times New Roman"/>
            <w:bCs/>
            <w:kern w:val="32"/>
            <w:sz w:val="24"/>
            <w:szCs w:val="24"/>
            <w:lang w:val="en-US" w:eastAsia="x-none"/>
          </w:rPr>
          <w:t>ru</w:t>
        </w:r>
        <w:proofErr w:type="spellEnd"/>
      </w:hyperlink>
    </w:p>
    <w:p w:rsidR="00141366" w:rsidRPr="00DB1784" w:rsidRDefault="00141366" w:rsidP="00141366">
      <w:pPr>
        <w:suppressAutoHyphens/>
        <w:spacing w:after="0" w:line="276" w:lineRule="auto"/>
        <w:contextualSpacing/>
        <w:rPr>
          <w:rFonts w:ascii="Times New Roman" w:eastAsia="Times New Roman" w:hAnsi="Times New Roman" w:cs="Times New Roman"/>
          <w:color w:val="000000"/>
          <w:sz w:val="24"/>
          <w:szCs w:val="24"/>
          <w:lang w:val="en-US" w:eastAsia="ru-RU"/>
        </w:rPr>
      </w:pPr>
      <w:r w:rsidRPr="00141366">
        <w:rPr>
          <w:rFonts w:ascii="Times New Roman" w:eastAsia="Times New Roman" w:hAnsi="Times New Roman" w:cs="Times New Roman"/>
          <w:bCs/>
          <w:kern w:val="32"/>
          <w:sz w:val="24"/>
          <w:szCs w:val="24"/>
          <w:lang w:val="en-US" w:eastAsia="x-none"/>
        </w:rPr>
        <w:t>2</w:t>
      </w:r>
      <w:r w:rsidRPr="00141366">
        <w:rPr>
          <w:rFonts w:ascii="Times New Roman" w:eastAsia="Times New Roman" w:hAnsi="Times New Roman" w:cs="Times New Roman"/>
          <w:bCs/>
          <w:color w:val="000000"/>
          <w:kern w:val="32"/>
          <w:sz w:val="24"/>
          <w:szCs w:val="24"/>
          <w:lang w:val="en-US" w:eastAsia="x-none"/>
        </w:rPr>
        <w:t>.</w:t>
      </w:r>
      <w:r w:rsidRPr="00141366">
        <w:rPr>
          <w:rFonts w:ascii="Times New Roman" w:eastAsia="Times New Roman" w:hAnsi="Times New Roman" w:cs="Times New Roman"/>
          <w:color w:val="000000"/>
          <w:sz w:val="24"/>
          <w:szCs w:val="24"/>
          <w:lang w:val="en-US" w:eastAsia="ru-RU"/>
        </w:rPr>
        <w:t xml:space="preserve"> </w:t>
      </w:r>
      <w:hyperlink r:id="rId10" w:tgtFrame="_blank" w:history="1">
        <w:r w:rsidRPr="00141366">
          <w:rPr>
            <w:rFonts w:ascii="Times New Roman" w:eastAsia="Times New Roman" w:hAnsi="Times New Roman" w:cs="Times New Roman"/>
            <w:bCs/>
            <w:color w:val="000000"/>
            <w:sz w:val="24"/>
            <w:szCs w:val="24"/>
            <w:lang w:val="en-US" w:eastAsia="ru-RU"/>
          </w:rPr>
          <w:t>tutor.yandex.ru</w:t>
        </w:r>
      </w:hyperlink>
    </w:p>
    <w:p w:rsidR="00141366" w:rsidRPr="00DB1784" w:rsidRDefault="00141366" w:rsidP="00141366">
      <w:pPr>
        <w:suppressAutoHyphens/>
        <w:spacing w:after="0" w:line="276" w:lineRule="auto"/>
        <w:contextualSpacing/>
        <w:rPr>
          <w:rFonts w:ascii="Times New Roman" w:eastAsia="Times New Roman" w:hAnsi="Times New Roman" w:cs="Times New Roman"/>
          <w:bCs/>
          <w:color w:val="000000"/>
          <w:kern w:val="32"/>
          <w:sz w:val="24"/>
          <w:szCs w:val="24"/>
          <w:lang w:val="en-US" w:eastAsia="x-none"/>
        </w:rPr>
      </w:pPr>
      <w:r w:rsidRPr="00DB1784">
        <w:rPr>
          <w:rFonts w:ascii="Times New Roman" w:eastAsia="Times New Roman" w:hAnsi="Times New Roman" w:cs="Times New Roman"/>
          <w:color w:val="000000"/>
          <w:sz w:val="24"/>
          <w:szCs w:val="24"/>
          <w:lang w:val="en-US" w:eastAsia="ru-RU"/>
        </w:rPr>
        <w:t>3.</w:t>
      </w:r>
      <w:r w:rsidRPr="00DB1784">
        <w:rPr>
          <w:rFonts w:ascii="Calibri" w:eastAsia="Times New Roman" w:hAnsi="Calibri" w:cs="Times New Roman"/>
          <w:lang w:val="en-US" w:eastAsia="ru-RU"/>
        </w:rPr>
        <w:t xml:space="preserve"> </w:t>
      </w:r>
      <w:hyperlink r:id="rId11" w:tgtFrame="_blank" w:history="1">
        <w:r w:rsidRPr="00DB1784">
          <w:rPr>
            <w:rFonts w:ascii="Times New Roman" w:eastAsia="Times New Roman" w:hAnsi="Times New Roman" w:cs="Times New Roman"/>
            <w:bCs/>
            <w:color w:val="000000"/>
            <w:sz w:val="24"/>
            <w:szCs w:val="24"/>
            <w:lang w:val="en-US" w:eastAsia="ru-RU"/>
          </w:rPr>
          <w:t>training.foxford.ru</w:t>
        </w:r>
      </w:hyperlink>
    </w:p>
    <w:p w:rsidR="00141366" w:rsidRPr="00141366" w:rsidRDefault="00141366" w:rsidP="00141366">
      <w:pPr>
        <w:keepNext/>
        <w:suppressAutoHyphens/>
        <w:spacing w:after="0" w:line="240" w:lineRule="auto"/>
        <w:ind w:firstLine="709"/>
        <w:jc w:val="both"/>
        <w:outlineLvl w:val="0"/>
        <w:rPr>
          <w:rFonts w:ascii="Times New Roman" w:eastAsia="Times New Roman" w:hAnsi="Times New Roman" w:cs="Times New Roman"/>
          <w:bCs/>
          <w:i/>
          <w:kern w:val="32"/>
          <w:sz w:val="24"/>
          <w:szCs w:val="24"/>
          <w:lang w:eastAsia="x-none"/>
        </w:rPr>
      </w:pPr>
      <w:r w:rsidRPr="00141366">
        <w:rPr>
          <w:rFonts w:ascii="Times New Roman" w:eastAsia="Times New Roman" w:hAnsi="Times New Roman" w:cs="Times New Roman"/>
          <w:bCs/>
          <w:i/>
          <w:kern w:val="32"/>
          <w:sz w:val="24"/>
          <w:szCs w:val="24"/>
          <w:lang w:eastAsia="x-none"/>
        </w:rPr>
        <w:t>.</w:t>
      </w:r>
    </w:p>
    <w:p w:rsidR="00141366" w:rsidRPr="00141366" w:rsidRDefault="00141366" w:rsidP="00141366">
      <w:pPr>
        <w:keepNext/>
        <w:suppressAutoHyphens/>
        <w:spacing w:after="0" w:line="240" w:lineRule="auto"/>
        <w:ind w:firstLine="709"/>
        <w:jc w:val="both"/>
        <w:outlineLvl w:val="0"/>
        <w:rPr>
          <w:rFonts w:ascii="Times New Roman" w:eastAsia="Times New Roman" w:hAnsi="Times New Roman" w:cs="Times New Roman"/>
          <w:i/>
          <w:kern w:val="32"/>
          <w:sz w:val="24"/>
          <w:szCs w:val="24"/>
          <w:lang w:val="x-none" w:eastAsia="x-none"/>
        </w:rPr>
      </w:pPr>
    </w:p>
    <w:p w:rsidR="00141366" w:rsidRPr="00141366" w:rsidRDefault="00141366" w:rsidP="00141366">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
          <w:bCs/>
          <w:sz w:val="24"/>
          <w:szCs w:val="24"/>
          <w:lang w:eastAsia="ru-RU"/>
        </w:rPr>
        <w:t>3.2.3. Дополнительные источники</w:t>
      </w:r>
    </w:p>
    <w:p w:rsidR="00141366" w:rsidRPr="00141366" w:rsidRDefault="00141366" w:rsidP="00141366">
      <w:pPr>
        <w:spacing w:after="0" w:line="240" w:lineRule="auto"/>
        <w:jc w:val="both"/>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1.ЕГЭ-2022 Обществознание / ФИПИ авторы-составители: Т.Е. </w:t>
      </w:r>
      <w:proofErr w:type="spellStart"/>
      <w:r w:rsidRPr="00141366">
        <w:rPr>
          <w:rFonts w:ascii="Times New Roman" w:eastAsia="Times New Roman" w:hAnsi="Times New Roman" w:cs="Times New Roman"/>
          <w:sz w:val="24"/>
          <w:szCs w:val="24"/>
          <w:lang w:eastAsia="ru-RU"/>
        </w:rPr>
        <w:t>Лискова</w:t>
      </w:r>
      <w:proofErr w:type="spellEnd"/>
      <w:r w:rsidRPr="00141366">
        <w:rPr>
          <w:rFonts w:ascii="Times New Roman" w:eastAsia="Times New Roman" w:hAnsi="Times New Roman" w:cs="Times New Roman"/>
          <w:sz w:val="24"/>
          <w:szCs w:val="24"/>
          <w:lang w:eastAsia="ru-RU"/>
        </w:rPr>
        <w:t xml:space="preserve">, О.А. Котова – М.: </w:t>
      </w:r>
      <w:proofErr w:type="spellStart"/>
      <w:r w:rsidRPr="00141366">
        <w:rPr>
          <w:rFonts w:ascii="Times New Roman" w:eastAsia="Times New Roman" w:hAnsi="Times New Roman" w:cs="Times New Roman"/>
          <w:sz w:val="24"/>
          <w:szCs w:val="24"/>
          <w:lang w:eastAsia="ru-RU"/>
        </w:rPr>
        <w:t>Астрель</w:t>
      </w:r>
      <w:proofErr w:type="spellEnd"/>
      <w:r w:rsidRPr="00141366">
        <w:rPr>
          <w:rFonts w:ascii="Times New Roman" w:eastAsia="Times New Roman" w:hAnsi="Times New Roman" w:cs="Times New Roman"/>
          <w:sz w:val="24"/>
          <w:szCs w:val="24"/>
          <w:lang w:eastAsia="ru-RU"/>
        </w:rPr>
        <w:t>, 2022</w:t>
      </w:r>
    </w:p>
    <w:p w:rsidR="00141366" w:rsidRPr="00141366" w:rsidRDefault="00141366" w:rsidP="00141366">
      <w:pPr>
        <w:spacing w:after="0" w:line="240" w:lineRule="auto"/>
        <w:jc w:val="both"/>
        <w:rPr>
          <w:rFonts w:ascii="Times New Roman" w:eastAsia="Times New Roman" w:hAnsi="Times New Roman" w:cs="Times New Roman"/>
          <w:color w:val="181717"/>
          <w:sz w:val="24"/>
          <w:szCs w:val="24"/>
          <w:lang w:eastAsia="ru-RU"/>
        </w:rPr>
      </w:pPr>
      <w:r w:rsidRPr="00141366">
        <w:rPr>
          <w:rFonts w:ascii="Times New Roman" w:eastAsia="Times New Roman" w:hAnsi="Times New Roman" w:cs="Times New Roman"/>
          <w:sz w:val="24"/>
          <w:szCs w:val="24"/>
          <w:lang w:eastAsia="ru-RU"/>
        </w:rPr>
        <w:t>2.</w:t>
      </w:r>
      <w:r w:rsidRPr="00141366">
        <w:rPr>
          <w:rFonts w:ascii="Times New Roman" w:eastAsia="Times New Roman" w:hAnsi="Times New Roman" w:cs="Times New Roman"/>
          <w:color w:val="181717"/>
          <w:sz w:val="24"/>
          <w:szCs w:val="24"/>
          <w:lang w:eastAsia="ru-RU"/>
        </w:rPr>
        <w:t xml:space="preserve"> Конституция Российской Федерации 1993 г. (последняя редакция)</w:t>
      </w:r>
    </w:p>
    <w:p w:rsidR="00141366" w:rsidRPr="00141366" w:rsidRDefault="00141366" w:rsidP="00141366">
      <w:pPr>
        <w:spacing w:after="0" w:line="240" w:lineRule="auto"/>
        <w:jc w:val="both"/>
        <w:rPr>
          <w:rFonts w:ascii="Times New Roman" w:eastAsia="Times New Roman" w:hAnsi="Times New Roman" w:cs="Times New Roman"/>
          <w:color w:val="000000"/>
          <w:sz w:val="24"/>
          <w:szCs w:val="24"/>
          <w:lang w:eastAsia="ru-RU"/>
        </w:rPr>
      </w:pPr>
      <w:r w:rsidRPr="00141366">
        <w:rPr>
          <w:rFonts w:ascii="Times New Roman" w:eastAsia="Times New Roman" w:hAnsi="Times New Roman" w:cs="Times New Roman"/>
          <w:color w:val="181717"/>
          <w:sz w:val="24"/>
          <w:szCs w:val="24"/>
          <w:lang w:eastAsia="ru-RU"/>
        </w:rPr>
        <w:t>3. Сборник кодексов РФ.</w:t>
      </w:r>
    </w:p>
    <w:p w:rsidR="00141366" w:rsidRPr="00141366" w:rsidRDefault="00141366" w:rsidP="00141366">
      <w:pPr>
        <w:suppressAutoHyphens/>
        <w:spacing w:after="0" w:line="276" w:lineRule="auto"/>
        <w:ind w:firstLine="709"/>
        <w:contextualSpacing/>
        <w:rPr>
          <w:rFonts w:ascii="Times New Roman" w:eastAsia="Times New Roman" w:hAnsi="Times New Roman" w:cs="Times New Roman"/>
          <w:bCs/>
          <w:i/>
          <w:sz w:val="24"/>
          <w:szCs w:val="24"/>
          <w:lang w:eastAsia="ru-RU"/>
        </w:rPr>
      </w:pPr>
    </w:p>
    <w:p w:rsidR="00141366" w:rsidRPr="00141366" w:rsidRDefault="00141366" w:rsidP="00141366">
      <w:pPr>
        <w:suppressAutoHyphens/>
        <w:spacing w:after="0" w:line="276" w:lineRule="auto"/>
        <w:ind w:firstLine="709"/>
        <w:contextualSpacing/>
        <w:rPr>
          <w:rFonts w:ascii="Times New Roman" w:eastAsia="Times New Roman" w:hAnsi="Times New Roman" w:cs="Times New Roman"/>
          <w:bCs/>
          <w:i/>
          <w:iCs/>
          <w:sz w:val="24"/>
          <w:szCs w:val="24"/>
          <w:lang w:eastAsia="ru-RU"/>
        </w:rPr>
      </w:pPr>
      <w:r w:rsidRPr="00141366">
        <w:rPr>
          <w:rFonts w:ascii="Times New Roman" w:eastAsia="Times New Roman" w:hAnsi="Times New Roman" w:cs="Times New Roman"/>
          <w:bCs/>
          <w:i/>
          <w:sz w:val="24"/>
          <w:szCs w:val="24"/>
          <w:lang w:eastAsia="ru-RU"/>
        </w:rPr>
        <w:t>.</w:t>
      </w:r>
    </w:p>
    <w:p w:rsidR="00141366" w:rsidRPr="00141366" w:rsidRDefault="00141366" w:rsidP="00141366">
      <w:pPr>
        <w:suppressAutoHyphens/>
        <w:spacing w:after="200" w:line="276" w:lineRule="auto"/>
        <w:contextualSpacing/>
        <w:rPr>
          <w:rFonts w:ascii="Times New Roman" w:eastAsia="Times New Roman" w:hAnsi="Times New Roman" w:cs="Times New Roman"/>
          <w:b/>
          <w:i/>
          <w:sz w:val="24"/>
          <w:szCs w:val="24"/>
          <w:lang w:eastAsia="ru-RU"/>
        </w:rPr>
      </w:pPr>
    </w:p>
    <w:p w:rsidR="00141366" w:rsidRPr="00141366" w:rsidRDefault="00141366" w:rsidP="00141366">
      <w:pPr>
        <w:suppressAutoHyphens/>
        <w:spacing w:after="200" w:line="276" w:lineRule="auto"/>
        <w:contextualSpacing/>
        <w:jc w:val="center"/>
        <w:rPr>
          <w:rFonts w:ascii="Times New Roman" w:eastAsia="Times New Roman" w:hAnsi="Times New Roman" w:cs="Times New Roman"/>
          <w:b/>
          <w:sz w:val="24"/>
          <w:szCs w:val="24"/>
          <w:lang w:eastAsia="ru-RU"/>
        </w:rPr>
      </w:pPr>
      <w:r w:rsidRPr="00141366">
        <w:rPr>
          <w:rFonts w:ascii="Times New Roman" w:eastAsia="Times New Roman" w:hAnsi="Times New Roman" w:cs="Times New Roman"/>
          <w:b/>
          <w:sz w:val="24"/>
          <w:szCs w:val="24"/>
          <w:lang w:eastAsia="ru-RU"/>
        </w:rPr>
        <w:t xml:space="preserve">4. КОНТРОЛЬ И ОЦЕНКА РЕЗУЛЬТАТОВ ОСВОЕНИЯ </w:t>
      </w:r>
      <w:r w:rsidRPr="00141366">
        <w:rPr>
          <w:rFonts w:ascii="Times New Roman" w:eastAsia="Times New Roman" w:hAnsi="Times New Roman" w:cs="Times New Roman"/>
          <w:b/>
          <w:sz w:val="24"/>
          <w:szCs w:val="24"/>
          <w:lang w:eastAsia="ru-RU"/>
        </w:rPr>
        <w:br/>
        <w:t>УЧЕБНОЙ ДИСЦИПЛИНЫ</w:t>
      </w:r>
    </w:p>
    <w:p w:rsidR="00141366" w:rsidRPr="00141366" w:rsidRDefault="00141366" w:rsidP="00141366">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5535"/>
        <w:gridCol w:w="2596"/>
      </w:tblGrid>
      <w:tr w:rsidR="00141366" w:rsidRPr="00141366" w:rsidTr="00FA736B">
        <w:trPr>
          <w:trHeight w:val="543"/>
        </w:trPr>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i/>
                <w:sz w:val="24"/>
                <w:szCs w:val="24"/>
                <w:lang w:eastAsia="ru-RU"/>
              </w:rPr>
            </w:pPr>
            <w:r w:rsidRPr="00141366">
              <w:rPr>
                <w:rFonts w:ascii="Times New Roman" w:eastAsia="Times New Roman" w:hAnsi="Times New Roman" w:cs="Times New Roman"/>
                <w:b/>
                <w:i/>
                <w:sz w:val="24"/>
                <w:szCs w:val="24"/>
                <w:lang w:eastAsia="ru-RU"/>
              </w:rPr>
              <w:t>Код</w:t>
            </w:r>
          </w:p>
          <w:p w:rsidR="00141366" w:rsidRPr="00141366" w:rsidRDefault="00141366" w:rsidP="00141366">
            <w:pPr>
              <w:suppressAutoHyphens/>
              <w:spacing w:after="0" w:line="240" w:lineRule="auto"/>
              <w:jc w:val="center"/>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i/>
                <w:sz w:val="24"/>
                <w:szCs w:val="24"/>
                <w:lang w:eastAsia="ru-RU"/>
              </w:rPr>
              <w:t>ЛР, МР, ПР, ЛРВ</w:t>
            </w:r>
          </w:p>
        </w:tc>
        <w:tc>
          <w:tcPr>
            <w:tcW w:w="2962"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i/>
                <w:sz w:val="24"/>
                <w:szCs w:val="24"/>
                <w:lang w:eastAsia="ru-RU"/>
              </w:rPr>
              <w:t>Результаты обучения</w:t>
            </w:r>
          </w:p>
        </w:tc>
        <w:tc>
          <w:tcPr>
            <w:tcW w:w="138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b/>
                <w:bCs/>
                <w:i/>
                <w:sz w:val="24"/>
                <w:szCs w:val="24"/>
                <w:lang w:eastAsia="ru-RU"/>
              </w:rPr>
            </w:pPr>
            <w:r w:rsidRPr="00141366">
              <w:rPr>
                <w:rFonts w:ascii="Times New Roman" w:eastAsia="Times New Roman" w:hAnsi="Times New Roman" w:cs="Times New Roman"/>
                <w:b/>
                <w:bCs/>
                <w:i/>
                <w:sz w:val="24"/>
                <w:szCs w:val="24"/>
                <w:lang w:eastAsia="ru-RU"/>
              </w:rPr>
              <w:t>Методы оценки</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w:t>
            </w:r>
            <w:r w:rsidRPr="00141366">
              <w:rPr>
                <w:rFonts w:ascii="Times New Roman" w:eastAsia="Times New Roman" w:hAnsi="Times New Roman" w:cs="Times New Roman"/>
                <w:sz w:val="24"/>
                <w:szCs w:val="24"/>
                <w:lang w:eastAsia="ru-RU"/>
              </w:rPr>
              <w:lastRenderedPageBreak/>
              <w:t>многонационального народа России, уважение государственных символов (герб, флаг, гимн)</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lastRenderedPageBreak/>
              <w:t>беседа</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2</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Тест, задания по типу ЕГЭ</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3</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Готовность к служению Отечеству, его защите</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Беседа</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4</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w:eastAsia="Times New Roman" w:hAnsi="Times New Roman" w:cs="Times New Roman"/>
                <w:sz w:val="24"/>
                <w:szCs w:val="24"/>
                <w:lang w:eastAsia="ru-RU"/>
              </w:rPr>
              <w:t>Сформированность</w:t>
            </w:r>
            <w:proofErr w:type="spellEnd"/>
            <w:r w:rsidRPr="00141366">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Наблюдения за выполнением заданий практической работы</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5</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w:eastAsia="Times New Roman" w:hAnsi="Times New Roman" w:cs="Times New Roman"/>
                <w:sz w:val="24"/>
                <w:szCs w:val="24"/>
                <w:lang w:eastAsia="ru-RU"/>
              </w:rPr>
              <w:t>Сформированность</w:t>
            </w:r>
            <w:proofErr w:type="spellEnd"/>
            <w:r w:rsidRPr="00141366">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 xml:space="preserve">Наблюдение за </w:t>
            </w:r>
            <w:proofErr w:type="spellStart"/>
            <w:r w:rsidRPr="00141366">
              <w:rPr>
                <w:rFonts w:ascii="Times New Roman" w:eastAsia="Times New Roman" w:hAnsi="Times New Roman" w:cs="Times New Roman"/>
                <w:bCs/>
                <w:i/>
                <w:sz w:val="24"/>
                <w:szCs w:val="24"/>
                <w:lang w:eastAsia="ru-RU"/>
              </w:rPr>
              <w:t>сформированностью</w:t>
            </w:r>
            <w:proofErr w:type="spellEnd"/>
            <w:r w:rsidRPr="00141366">
              <w:rPr>
                <w:rFonts w:ascii="Times New Roman" w:eastAsia="Times New Roman" w:hAnsi="Times New Roman" w:cs="Times New Roman"/>
                <w:bCs/>
                <w:i/>
                <w:sz w:val="24"/>
                <w:szCs w:val="24"/>
                <w:lang w:eastAsia="ru-RU"/>
              </w:rPr>
              <w:t xml:space="preserve"> указанных ценностей и идеалов</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6</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круглого стола, итоги  сочинения-эссе</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7</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proofErr w:type="spellStart"/>
            <w:r w:rsidRPr="00141366">
              <w:rPr>
                <w:rFonts w:ascii="Times New Roman" w:eastAsia="Times New Roman" w:hAnsi="Times New Roman" w:cs="Times New Roman"/>
                <w:bCs/>
                <w:i/>
                <w:sz w:val="24"/>
                <w:szCs w:val="24"/>
                <w:lang w:eastAsia="ru-RU"/>
              </w:rPr>
              <w:t>Наблюения</w:t>
            </w:r>
            <w:proofErr w:type="spellEnd"/>
            <w:r w:rsidRPr="00141366">
              <w:rPr>
                <w:rFonts w:ascii="Times New Roman" w:eastAsia="Times New Roman" w:hAnsi="Times New Roman" w:cs="Times New Roman"/>
                <w:bCs/>
                <w:i/>
                <w:sz w:val="24"/>
                <w:szCs w:val="24"/>
                <w:lang w:eastAsia="ru-RU"/>
              </w:rPr>
              <w:t xml:space="preserve"> за выполнением указанных видов деятельности,</w:t>
            </w:r>
          </w:p>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выполнение и защита проекта</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8</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 xml:space="preserve">Наблюдение за поведением </w:t>
            </w:r>
            <w:proofErr w:type="spellStart"/>
            <w:r w:rsidRPr="00141366">
              <w:rPr>
                <w:rFonts w:ascii="Times New Roman" w:eastAsia="Times New Roman" w:hAnsi="Times New Roman" w:cs="Times New Roman"/>
                <w:bCs/>
                <w:i/>
                <w:sz w:val="24"/>
                <w:szCs w:val="24"/>
                <w:lang w:eastAsia="ru-RU"/>
              </w:rPr>
              <w:t>обуающихся</w:t>
            </w:r>
            <w:proofErr w:type="spellEnd"/>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9</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Тест, выполнение заданий практических занятий</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10</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 xml:space="preserve">Наблюдение за результатами </w:t>
            </w:r>
            <w:r w:rsidRPr="00141366">
              <w:rPr>
                <w:rFonts w:ascii="Times New Roman" w:eastAsia="Times New Roman" w:hAnsi="Times New Roman" w:cs="Times New Roman"/>
                <w:bCs/>
                <w:i/>
                <w:sz w:val="24"/>
                <w:szCs w:val="24"/>
                <w:lang w:eastAsia="ru-RU"/>
              </w:rPr>
              <w:lastRenderedPageBreak/>
              <w:t>деятельности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lastRenderedPageBreak/>
              <w:t>ЛР 11</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Беседа, наблюдение о формировании ЗОЖ</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12</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проведения мероприятий ЗОЖ</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13</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Результаты дискуссии,</w:t>
            </w:r>
          </w:p>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деловой игры</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14</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w:eastAsia="Times New Roman" w:hAnsi="Times New Roman" w:cs="Times New Roman"/>
                <w:sz w:val="24"/>
                <w:szCs w:val="24"/>
                <w:lang w:eastAsia="ru-RU"/>
              </w:rPr>
              <w:t>Сформированность</w:t>
            </w:r>
            <w:proofErr w:type="spellEnd"/>
            <w:r w:rsidRPr="00141366">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Наблюдение за поведением обучающихся, итоги мероприятий по формированию экологической культуры</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 15</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proofErr w:type="spellStart"/>
            <w:r w:rsidRPr="00141366">
              <w:rPr>
                <w:rFonts w:ascii="Times New Roman" w:eastAsia="Times New Roman" w:hAnsi="Times New Roman" w:cs="Times New Roman"/>
                <w:bCs/>
                <w:i/>
                <w:sz w:val="24"/>
                <w:szCs w:val="24"/>
                <w:lang w:eastAsia="ru-RU"/>
              </w:rPr>
              <w:t>Послеучебное</w:t>
            </w:r>
            <w:proofErr w:type="spellEnd"/>
            <w:r w:rsidRPr="00141366">
              <w:rPr>
                <w:rFonts w:ascii="Times New Roman" w:eastAsia="Times New Roman" w:hAnsi="Times New Roman" w:cs="Times New Roman"/>
                <w:bCs/>
                <w:i/>
                <w:sz w:val="24"/>
                <w:szCs w:val="24"/>
                <w:lang w:eastAsia="ru-RU"/>
              </w:rPr>
              <w:t xml:space="preserve"> сопровождение выпускников</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1</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самостоятельной и практической работы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2</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дискуссий, круглого стола</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3</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выполнения заданий ВПР, заданий по типу ЕГЭ, заданий практических занятий</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4</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w:t>
            </w:r>
            <w:r w:rsidRPr="00141366">
              <w:rPr>
                <w:rFonts w:ascii="Times New Roman" w:eastAsia="Times New Roman" w:hAnsi="Times New Roman" w:cs="Times New Roman"/>
                <w:sz w:val="24"/>
                <w:szCs w:val="24"/>
                <w:lang w:eastAsia="ru-RU"/>
              </w:rPr>
              <w:lastRenderedPageBreak/>
              <w:t>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lastRenderedPageBreak/>
              <w:t xml:space="preserve">Тестирование, итоги </w:t>
            </w:r>
            <w:proofErr w:type="spellStart"/>
            <w:r w:rsidRPr="00141366">
              <w:rPr>
                <w:rFonts w:ascii="Times New Roman" w:eastAsia="Times New Roman" w:hAnsi="Times New Roman" w:cs="Times New Roman"/>
                <w:bCs/>
                <w:i/>
                <w:sz w:val="24"/>
                <w:szCs w:val="24"/>
                <w:lang w:eastAsia="ru-RU"/>
              </w:rPr>
              <w:t>дифзачета</w:t>
            </w:r>
            <w:proofErr w:type="spellEnd"/>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5</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выполнения проекта, презентации</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6</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беседа</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7</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самостоятельной работы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8</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Опрос, доклад</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МР 9</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Опрос, итоги выполнения заданий практических занятий</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1</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Наблюдение за социальным опытом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2</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CYR" w:eastAsia="Times New Roman" w:hAnsi="Times New Roman CYR" w:cs="Times New Roman CYR"/>
                <w:sz w:val="24"/>
                <w:szCs w:val="24"/>
                <w:lang w:eastAsia="ru-RU"/>
              </w:rPr>
              <w:t>Владение базовым понятийным аппаратом социальных наук</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Беседа, опрос, мозговой штурм</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3</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CYR" w:eastAsia="Times New Roman" w:hAnsi="Times New Roman CYR" w:cs="Times New Roman CYR"/>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 xml:space="preserve">Итоги </w:t>
            </w:r>
            <w:proofErr w:type="spellStart"/>
            <w:r w:rsidRPr="00141366">
              <w:rPr>
                <w:rFonts w:ascii="Times New Roman" w:eastAsia="Times New Roman" w:hAnsi="Times New Roman" w:cs="Times New Roman"/>
                <w:bCs/>
                <w:i/>
                <w:sz w:val="24"/>
                <w:szCs w:val="24"/>
                <w:lang w:eastAsia="ru-RU"/>
              </w:rPr>
              <w:t>дифзачета</w:t>
            </w:r>
            <w:proofErr w:type="spellEnd"/>
            <w:r w:rsidRPr="00141366">
              <w:rPr>
                <w:rFonts w:ascii="Times New Roman" w:eastAsia="Times New Roman" w:hAnsi="Times New Roman" w:cs="Times New Roman"/>
                <w:bCs/>
                <w:i/>
                <w:sz w:val="24"/>
                <w:szCs w:val="24"/>
                <w:lang w:eastAsia="ru-RU"/>
              </w:rPr>
              <w:t xml:space="preserve"> и промежуточных контрольных работ</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4</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 xml:space="preserve">Итоги </w:t>
            </w:r>
            <w:proofErr w:type="spellStart"/>
            <w:r w:rsidRPr="00141366">
              <w:rPr>
                <w:rFonts w:ascii="Times New Roman" w:eastAsia="Times New Roman" w:hAnsi="Times New Roman" w:cs="Times New Roman"/>
                <w:bCs/>
                <w:i/>
                <w:sz w:val="24"/>
                <w:szCs w:val="24"/>
                <w:lang w:eastAsia="ru-RU"/>
              </w:rPr>
              <w:t>дифзачета</w:t>
            </w:r>
            <w:proofErr w:type="spellEnd"/>
            <w:r w:rsidRPr="00141366">
              <w:rPr>
                <w:rFonts w:ascii="Times New Roman" w:eastAsia="Times New Roman" w:hAnsi="Times New Roman" w:cs="Times New Roman"/>
                <w:bCs/>
                <w:i/>
                <w:sz w:val="24"/>
                <w:szCs w:val="24"/>
                <w:lang w:eastAsia="ru-RU"/>
              </w:rPr>
              <w:t xml:space="preserve"> и выполнения проекта</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5</w:t>
            </w:r>
          </w:p>
        </w:tc>
        <w:tc>
          <w:tcPr>
            <w:tcW w:w="2962" w:type="pct"/>
            <w:vAlign w:val="center"/>
          </w:tcPr>
          <w:p w:rsidR="00141366" w:rsidRPr="00141366" w:rsidRDefault="00141366" w:rsidP="00141366">
            <w:pPr>
              <w:suppressAutoHyphens/>
              <w:spacing w:after="0" w:line="240" w:lineRule="auto"/>
              <w:rPr>
                <w:rFonts w:ascii="Times New Roman CYR" w:eastAsia="Times New Roman" w:hAnsi="Times New Roman CYR" w:cs="Times New Roman CYR"/>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представлений о методах познания социальных явлений и процессов</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Наблюдения за познавательной и иной деятельностью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6</w:t>
            </w:r>
          </w:p>
        </w:tc>
        <w:tc>
          <w:tcPr>
            <w:tcW w:w="2962" w:type="pct"/>
            <w:vAlign w:val="center"/>
          </w:tcPr>
          <w:p w:rsidR="00141366" w:rsidRPr="00141366" w:rsidRDefault="00141366" w:rsidP="00141366">
            <w:pPr>
              <w:suppressAutoHyphens/>
              <w:spacing w:after="0" w:line="240" w:lineRule="auto"/>
              <w:rPr>
                <w:rFonts w:ascii="Times New Roman CYR" w:eastAsia="Times New Roman" w:hAnsi="Times New Roman CYR" w:cs="Times New Roman CYR"/>
                <w:sz w:val="24"/>
                <w:szCs w:val="24"/>
                <w:lang w:eastAsia="ru-RU"/>
              </w:rPr>
            </w:pPr>
            <w:r w:rsidRPr="00141366">
              <w:rPr>
                <w:rFonts w:ascii="Times New Roman CYR" w:eastAsia="Times New Roman" w:hAnsi="Times New Roman CYR" w:cs="Times New Roman CYR"/>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Итоги выполнения заданий практических занятий</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 7</w:t>
            </w:r>
          </w:p>
        </w:tc>
        <w:tc>
          <w:tcPr>
            <w:tcW w:w="2962" w:type="pct"/>
            <w:vAlign w:val="center"/>
          </w:tcPr>
          <w:p w:rsidR="00141366" w:rsidRPr="00141366" w:rsidRDefault="00141366" w:rsidP="00141366">
            <w:pPr>
              <w:suppressAutoHyphens/>
              <w:spacing w:after="0" w:line="240" w:lineRule="auto"/>
              <w:rPr>
                <w:rFonts w:ascii="Times New Roman CYR" w:eastAsia="Times New Roman" w:hAnsi="Times New Roman CYR" w:cs="Times New Roman CYR"/>
                <w:sz w:val="24"/>
                <w:szCs w:val="24"/>
                <w:lang w:eastAsia="ru-RU"/>
              </w:rPr>
            </w:pPr>
            <w:proofErr w:type="spellStart"/>
            <w:r w:rsidRPr="00141366">
              <w:rPr>
                <w:rFonts w:ascii="Times New Roman CYR" w:eastAsia="Times New Roman" w:hAnsi="Times New Roman CYR" w:cs="Times New Roman CYR"/>
                <w:sz w:val="24"/>
                <w:szCs w:val="24"/>
                <w:lang w:eastAsia="ru-RU"/>
              </w:rPr>
              <w:t>Сформированность</w:t>
            </w:r>
            <w:proofErr w:type="spellEnd"/>
            <w:r w:rsidRPr="00141366">
              <w:rPr>
                <w:rFonts w:ascii="Times New Roman CYR" w:eastAsia="Times New Roman" w:hAnsi="Times New Roman CYR" w:cs="Times New Roman CYR"/>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t>Наблюдение за социальным опытом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ЛРВ 2</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 xml:space="preserve">Проявление активной гражданской позиции, демонстрация  приверженности принципам </w:t>
            </w:r>
            <w:r w:rsidRPr="00141366">
              <w:rPr>
                <w:rFonts w:ascii="Times New Roman" w:eastAsia="Times New Roman" w:hAnsi="Times New Roman" w:cs="Times New Roman"/>
                <w:sz w:val="24"/>
                <w:szCs w:val="24"/>
                <w:lang w:eastAsia="ru-RU"/>
              </w:rPr>
              <w:lastRenderedPageBreak/>
              <w:t>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r w:rsidRPr="00141366">
              <w:rPr>
                <w:rFonts w:ascii="Times New Roman" w:eastAsia="Times New Roman" w:hAnsi="Times New Roman" w:cs="Times New Roman"/>
                <w:bCs/>
                <w:i/>
                <w:sz w:val="24"/>
                <w:szCs w:val="24"/>
                <w:lang w:eastAsia="ru-RU"/>
              </w:rPr>
              <w:lastRenderedPageBreak/>
              <w:t xml:space="preserve">Наблюдение за социальным и </w:t>
            </w:r>
            <w:r w:rsidRPr="00141366">
              <w:rPr>
                <w:rFonts w:ascii="Times New Roman" w:eastAsia="Times New Roman" w:hAnsi="Times New Roman" w:cs="Times New Roman"/>
                <w:bCs/>
                <w:i/>
                <w:sz w:val="24"/>
                <w:szCs w:val="24"/>
                <w:lang w:eastAsia="ru-RU"/>
              </w:rPr>
              <w:lastRenderedPageBreak/>
              <w:t>профессиональным опытом обучающихся</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lastRenderedPageBreak/>
              <w:t>ЛРВ5</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proofErr w:type="spellStart"/>
            <w:r w:rsidRPr="00141366">
              <w:rPr>
                <w:rFonts w:ascii="Times New Roman" w:eastAsia="Times New Roman" w:hAnsi="Times New Roman" w:cs="Times New Roman"/>
                <w:bCs/>
                <w:i/>
                <w:sz w:val="24"/>
                <w:szCs w:val="24"/>
                <w:lang w:eastAsia="ru-RU"/>
              </w:rPr>
              <w:t>Беседы,итоги</w:t>
            </w:r>
            <w:proofErr w:type="spellEnd"/>
            <w:r w:rsidRPr="00141366">
              <w:rPr>
                <w:rFonts w:ascii="Times New Roman" w:eastAsia="Times New Roman" w:hAnsi="Times New Roman" w:cs="Times New Roman"/>
                <w:bCs/>
                <w:i/>
                <w:sz w:val="24"/>
                <w:szCs w:val="24"/>
                <w:lang w:eastAsia="ru-RU"/>
              </w:rPr>
              <w:t xml:space="preserve"> дискуссии</w:t>
            </w:r>
          </w:p>
        </w:tc>
      </w:tr>
      <w:tr w:rsidR="00141366" w:rsidRPr="00141366" w:rsidTr="00FA736B">
        <w:tc>
          <w:tcPr>
            <w:tcW w:w="649" w:type="pct"/>
            <w:vAlign w:val="center"/>
          </w:tcPr>
          <w:p w:rsidR="00141366" w:rsidRPr="00141366" w:rsidRDefault="00141366" w:rsidP="00141366">
            <w:pPr>
              <w:suppressAutoHyphens/>
              <w:spacing w:after="0" w:line="240" w:lineRule="auto"/>
              <w:jc w:val="center"/>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ЛРВ12</w:t>
            </w:r>
          </w:p>
        </w:tc>
        <w:tc>
          <w:tcPr>
            <w:tcW w:w="2962" w:type="pct"/>
            <w:vAlign w:val="center"/>
          </w:tcPr>
          <w:p w:rsidR="00141366" w:rsidRPr="00141366" w:rsidRDefault="00141366" w:rsidP="00141366">
            <w:pPr>
              <w:suppressAutoHyphens/>
              <w:spacing w:after="0" w:line="240" w:lineRule="auto"/>
              <w:rPr>
                <w:rFonts w:ascii="Times New Roman" w:eastAsia="Times New Roman" w:hAnsi="Times New Roman" w:cs="Times New Roman"/>
                <w:sz w:val="24"/>
                <w:szCs w:val="24"/>
                <w:lang w:eastAsia="ru-RU"/>
              </w:rPr>
            </w:pPr>
            <w:r w:rsidRPr="00141366">
              <w:rPr>
                <w:rFonts w:ascii="Times New Roman" w:eastAsia="Times New Roman" w:hAnsi="Times New Roman" w:cs="Times New Roman"/>
                <w:sz w:val="24"/>
                <w:szCs w:val="24"/>
                <w:lang w:eastAsia="ru-RU"/>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c>
          <w:tcPr>
            <w:tcW w:w="1389" w:type="pct"/>
          </w:tcPr>
          <w:p w:rsidR="00141366" w:rsidRPr="00141366" w:rsidRDefault="00141366" w:rsidP="00141366">
            <w:pPr>
              <w:suppressAutoHyphens/>
              <w:spacing w:after="0" w:line="240" w:lineRule="auto"/>
              <w:rPr>
                <w:rFonts w:ascii="Times New Roman" w:eastAsia="Times New Roman" w:hAnsi="Times New Roman" w:cs="Times New Roman"/>
                <w:bCs/>
                <w:i/>
                <w:sz w:val="24"/>
                <w:szCs w:val="24"/>
                <w:lang w:eastAsia="ru-RU"/>
              </w:rPr>
            </w:pPr>
            <w:proofErr w:type="spellStart"/>
            <w:r w:rsidRPr="00141366">
              <w:rPr>
                <w:rFonts w:ascii="Times New Roman" w:eastAsia="Times New Roman" w:hAnsi="Times New Roman" w:cs="Times New Roman"/>
                <w:bCs/>
                <w:i/>
                <w:sz w:val="24"/>
                <w:szCs w:val="24"/>
                <w:lang w:eastAsia="ru-RU"/>
              </w:rPr>
              <w:t>Послеучебное</w:t>
            </w:r>
            <w:proofErr w:type="spellEnd"/>
            <w:r w:rsidRPr="00141366">
              <w:rPr>
                <w:rFonts w:ascii="Times New Roman" w:eastAsia="Times New Roman" w:hAnsi="Times New Roman" w:cs="Times New Roman"/>
                <w:bCs/>
                <w:i/>
                <w:sz w:val="24"/>
                <w:szCs w:val="24"/>
                <w:lang w:eastAsia="ru-RU"/>
              </w:rPr>
              <w:t xml:space="preserve"> наблюдение выпускников</w:t>
            </w:r>
          </w:p>
        </w:tc>
      </w:tr>
    </w:tbl>
    <w:p w:rsidR="00141366" w:rsidRPr="00141366" w:rsidRDefault="00141366" w:rsidP="00141366">
      <w:pPr>
        <w:suppressAutoHyphens/>
        <w:spacing w:after="0" w:line="276" w:lineRule="auto"/>
        <w:jc w:val="both"/>
        <w:rPr>
          <w:rFonts w:ascii="Times New Roman" w:eastAsia="Times New Roman" w:hAnsi="Times New Roman" w:cs="Times New Roman"/>
          <w:b/>
          <w:sz w:val="24"/>
          <w:szCs w:val="24"/>
          <w:lang w:eastAsia="ru-RU"/>
        </w:rPr>
      </w:pPr>
    </w:p>
    <w:p w:rsidR="00141366" w:rsidRPr="00141366" w:rsidRDefault="00141366" w:rsidP="00141366">
      <w:pPr>
        <w:suppressAutoHyphens/>
        <w:spacing w:after="0" w:line="276" w:lineRule="auto"/>
        <w:jc w:val="both"/>
        <w:rPr>
          <w:rFonts w:ascii="Times New Roman" w:eastAsia="Times New Roman" w:hAnsi="Times New Roman" w:cs="Times New Roman"/>
          <w:b/>
          <w:sz w:val="24"/>
          <w:szCs w:val="24"/>
          <w:lang w:eastAsia="ru-RU"/>
        </w:rPr>
      </w:pPr>
    </w:p>
    <w:p w:rsidR="00141366" w:rsidRPr="00141366" w:rsidRDefault="00141366" w:rsidP="00141366">
      <w:pPr>
        <w:suppressAutoHyphens/>
        <w:spacing w:after="0" w:line="276" w:lineRule="auto"/>
        <w:jc w:val="both"/>
        <w:rPr>
          <w:rFonts w:ascii="Times New Roman" w:eastAsia="Times New Roman" w:hAnsi="Times New Roman" w:cs="Times New Roman"/>
          <w:b/>
          <w:sz w:val="24"/>
          <w:szCs w:val="24"/>
          <w:lang w:eastAsia="ru-RU"/>
        </w:rPr>
      </w:pPr>
    </w:p>
    <w:p w:rsidR="00141366" w:rsidRPr="00141366" w:rsidRDefault="00141366" w:rsidP="00141366">
      <w:pPr>
        <w:suppressAutoHyphens/>
        <w:spacing w:after="200" w:line="276" w:lineRule="auto"/>
        <w:rPr>
          <w:rFonts w:ascii="Calibri" w:eastAsia="Times New Roman" w:hAnsi="Calibri" w:cs="Times New Roman"/>
          <w:sz w:val="24"/>
          <w:szCs w:val="24"/>
          <w:lang w:eastAsia="ru-RU"/>
        </w:rPr>
      </w:pPr>
    </w:p>
    <w:p w:rsidR="00141366" w:rsidRPr="00141366" w:rsidRDefault="00141366" w:rsidP="00141366">
      <w:pPr>
        <w:suppressAutoHyphens/>
        <w:spacing w:after="200" w:line="276" w:lineRule="auto"/>
        <w:jc w:val="right"/>
        <w:rPr>
          <w:rFonts w:ascii="Times New Roman" w:eastAsia="Times New Roman" w:hAnsi="Times New Roman" w:cs="Times New Roman"/>
          <w:b/>
          <w:sz w:val="24"/>
          <w:szCs w:val="24"/>
          <w:lang w:eastAsia="ru-RU"/>
        </w:rPr>
      </w:pPr>
    </w:p>
    <w:p w:rsidR="00141366" w:rsidRPr="00141366" w:rsidRDefault="00141366" w:rsidP="00141366">
      <w:pPr>
        <w:spacing w:after="200" w:line="276" w:lineRule="auto"/>
        <w:rPr>
          <w:rFonts w:ascii="Calibri" w:eastAsia="Times New Roman" w:hAnsi="Calibri" w:cs="Times New Roman"/>
          <w:lang w:eastAsia="ru-RU"/>
        </w:rPr>
      </w:pPr>
    </w:p>
    <w:p w:rsidR="0064592A" w:rsidRDefault="0064592A"/>
    <w:sectPr w:rsidR="0064592A" w:rsidSect="00457A00">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4E" w:rsidRDefault="001F6B4E">
      <w:pPr>
        <w:spacing w:after="0" w:line="240" w:lineRule="auto"/>
      </w:pPr>
      <w:r>
        <w:separator/>
      </w:r>
    </w:p>
  </w:endnote>
  <w:endnote w:type="continuationSeparator" w:id="0">
    <w:p w:rsidR="001F6B4E" w:rsidRDefault="001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00" w:rsidRDefault="00141366" w:rsidP="00457A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7A00" w:rsidRDefault="001F6B4E" w:rsidP="00457A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00" w:rsidRDefault="00141366">
    <w:pPr>
      <w:pStyle w:val="a5"/>
      <w:jc w:val="right"/>
    </w:pPr>
    <w:r>
      <w:fldChar w:fldCharType="begin"/>
    </w:r>
    <w:r>
      <w:instrText>PAGE   \* MERGEFORMAT</w:instrText>
    </w:r>
    <w:r>
      <w:fldChar w:fldCharType="separate"/>
    </w:r>
    <w:r w:rsidR="004D3581">
      <w:rPr>
        <w:noProof/>
      </w:rPr>
      <w:t>14</w:t>
    </w:r>
    <w:r>
      <w:fldChar w:fldCharType="end"/>
    </w:r>
  </w:p>
  <w:p w:rsidR="00457A00" w:rsidRDefault="001F6B4E" w:rsidP="00457A0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00" w:rsidRDefault="00141366" w:rsidP="00457A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7A00" w:rsidRDefault="001F6B4E" w:rsidP="00457A0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00" w:rsidRDefault="00141366">
    <w:pPr>
      <w:pStyle w:val="a5"/>
      <w:jc w:val="right"/>
    </w:pPr>
    <w:r>
      <w:fldChar w:fldCharType="begin"/>
    </w:r>
    <w:r>
      <w:instrText>PAGE   \* MERGEFORMAT</w:instrText>
    </w:r>
    <w:r>
      <w:fldChar w:fldCharType="separate"/>
    </w:r>
    <w:r w:rsidR="004D3581">
      <w:rPr>
        <w:noProof/>
      </w:rPr>
      <w:t>19</w:t>
    </w:r>
    <w:r>
      <w:fldChar w:fldCharType="end"/>
    </w:r>
  </w:p>
  <w:p w:rsidR="00457A00" w:rsidRDefault="001F6B4E" w:rsidP="00457A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4E" w:rsidRDefault="001F6B4E">
      <w:pPr>
        <w:spacing w:after="0" w:line="240" w:lineRule="auto"/>
      </w:pPr>
      <w:r>
        <w:separator/>
      </w:r>
    </w:p>
  </w:footnote>
  <w:footnote w:type="continuationSeparator" w:id="0">
    <w:p w:rsidR="001F6B4E" w:rsidRDefault="001F6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A8F"/>
    <w:multiLevelType w:val="hybridMultilevel"/>
    <w:tmpl w:val="B8924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1160C"/>
    <w:multiLevelType w:val="hybridMultilevel"/>
    <w:tmpl w:val="8DDC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C21FF5"/>
    <w:multiLevelType w:val="hybridMultilevel"/>
    <w:tmpl w:val="E91C588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B02295D"/>
    <w:multiLevelType w:val="hybridMultilevel"/>
    <w:tmpl w:val="6DC6E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6"/>
  </w:num>
  <w:num w:numId="5">
    <w:abstractNumId w:val="13"/>
  </w:num>
  <w:num w:numId="6">
    <w:abstractNumId w:val="3"/>
  </w:num>
  <w:num w:numId="7">
    <w:abstractNumId w:val="11"/>
  </w:num>
  <w:num w:numId="8">
    <w:abstractNumId w:val="26"/>
  </w:num>
  <w:num w:numId="9">
    <w:abstractNumId w:val="9"/>
  </w:num>
  <w:num w:numId="10">
    <w:abstractNumId w:val="22"/>
  </w:num>
  <w:num w:numId="11">
    <w:abstractNumId w:val="21"/>
  </w:num>
  <w:num w:numId="12">
    <w:abstractNumId w:val="23"/>
  </w:num>
  <w:num w:numId="13">
    <w:abstractNumId w:val="7"/>
  </w:num>
  <w:num w:numId="14">
    <w:abstractNumId w:val="12"/>
  </w:num>
  <w:num w:numId="15">
    <w:abstractNumId w:val="27"/>
  </w:num>
  <w:num w:numId="16">
    <w:abstractNumId w:val="5"/>
  </w:num>
  <w:num w:numId="17">
    <w:abstractNumId w:val="4"/>
  </w:num>
  <w:num w:numId="18">
    <w:abstractNumId w:val="19"/>
  </w:num>
  <w:num w:numId="19">
    <w:abstractNumId w:val="20"/>
  </w:num>
  <w:num w:numId="20">
    <w:abstractNumId w:val="10"/>
  </w:num>
  <w:num w:numId="21">
    <w:abstractNumId w:val="24"/>
  </w:num>
  <w:num w:numId="22">
    <w:abstractNumId w:val="8"/>
  </w:num>
  <w:num w:numId="23">
    <w:abstractNumId w:val="14"/>
  </w:num>
  <w:num w:numId="24">
    <w:abstractNumId w:val="16"/>
  </w:num>
  <w:num w:numId="25">
    <w:abstractNumId w:val="15"/>
  </w:num>
  <w:num w:numId="26">
    <w:abstractNumId w:val="18"/>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C8"/>
    <w:rsid w:val="00000678"/>
    <w:rsid w:val="00000A6C"/>
    <w:rsid w:val="00002730"/>
    <w:rsid w:val="0000370B"/>
    <w:rsid w:val="0000438D"/>
    <w:rsid w:val="00004C43"/>
    <w:rsid w:val="0000504C"/>
    <w:rsid w:val="00005865"/>
    <w:rsid w:val="000066C3"/>
    <w:rsid w:val="00006C14"/>
    <w:rsid w:val="00006C55"/>
    <w:rsid w:val="00007088"/>
    <w:rsid w:val="0000756C"/>
    <w:rsid w:val="0000761C"/>
    <w:rsid w:val="00007951"/>
    <w:rsid w:val="00010C17"/>
    <w:rsid w:val="00011F56"/>
    <w:rsid w:val="00012B61"/>
    <w:rsid w:val="00012D25"/>
    <w:rsid w:val="0001314F"/>
    <w:rsid w:val="00013318"/>
    <w:rsid w:val="000156B9"/>
    <w:rsid w:val="00015B11"/>
    <w:rsid w:val="00015F86"/>
    <w:rsid w:val="0001677D"/>
    <w:rsid w:val="00016B1D"/>
    <w:rsid w:val="00016D02"/>
    <w:rsid w:val="00017B8C"/>
    <w:rsid w:val="00017FA3"/>
    <w:rsid w:val="00020D4C"/>
    <w:rsid w:val="00020E6C"/>
    <w:rsid w:val="00020F16"/>
    <w:rsid w:val="0002126D"/>
    <w:rsid w:val="00022320"/>
    <w:rsid w:val="00022EEB"/>
    <w:rsid w:val="000234C5"/>
    <w:rsid w:val="000237FF"/>
    <w:rsid w:val="0002399E"/>
    <w:rsid w:val="00024493"/>
    <w:rsid w:val="0002676A"/>
    <w:rsid w:val="00027A8D"/>
    <w:rsid w:val="00027CAF"/>
    <w:rsid w:val="00027DEA"/>
    <w:rsid w:val="00027EBF"/>
    <w:rsid w:val="00030722"/>
    <w:rsid w:val="00031C36"/>
    <w:rsid w:val="000324FF"/>
    <w:rsid w:val="00033B2A"/>
    <w:rsid w:val="00034D5F"/>
    <w:rsid w:val="00034EDA"/>
    <w:rsid w:val="00035551"/>
    <w:rsid w:val="00035779"/>
    <w:rsid w:val="0004054F"/>
    <w:rsid w:val="00041022"/>
    <w:rsid w:val="00041318"/>
    <w:rsid w:val="000417EB"/>
    <w:rsid w:val="000419A0"/>
    <w:rsid w:val="00042E72"/>
    <w:rsid w:val="00043F6F"/>
    <w:rsid w:val="00044449"/>
    <w:rsid w:val="00044933"/>
    <w:rsid w:val="00044AE4"/>
    <w:rsid w:val="00044FFE"/>
    <w:rsid w:val="00046F10"/>
    <w:rsid w:val="00047910"/>
    <w:rsid w:val="00047EE1"/>
    <w:rsid w:val="000502D3"/>
    <w:rsid w:val="00050472"/>
    <w:rsid w:val="00050D07"/>
    <w:rsid w:val="00051EF4"/>
    <w:rsid w:val="00052802"/>
    <w:rsid w:val="00054118"/>
    <w:rsid w:val="00054D6D"/>
    <w:rsid w:val="000550CD"/>
    <w:rsid w:val="00055EDB"/>
    <w:rsid w:val="00056054"/>
    <w:rsid w:val="00057849"/>
    <w:rsid w:val="000603BC"/>
    <w:rsid w:val="00060D03"/>
    <w:rsid w:val="0006181E"/>
    <w:rsid w:val="0006286D"/>
    <w:rsid w:val="00063C0F"/>
    <w:rsid w:val="00064B2F"/>
    <w:rsid w:val="00064CFE"/>
    <w:rsid w:val="00065426"/>
    <w:rsid w:val="000661DE"/>
    <w:rsid w:val="0007012C"/>
    <w:rsid w:val="00070309"/>
    <w:rsid w:val="00070C0E"/>
    <w:rsid w:val="00071612"/>
    <w:rsid w:val="00071B96"/>
    <w:rsid w:val="00071C89"/>
    <w:rsid w:val="00071ED9"/>
    <w:rsid w:val="00073344"/>
    <w:rsid w:val="00073365"/>
    <w:rsid w:val="00073F9E"/>
    <w:rsid w:val="00076704"/>
    <w:rsid w:val="00080898"/>
    <w:rsid w:val="00080B58"/>
    <w:rsid w:val="00080D67"/>
    <w:rsid w:val="000812D9"/>
    <w:rsid w:val="00081E32"/>
    <w:rsid w:val="000838DC"/>
    <w:rsid w:val="00085047"/>
    <w:rsid w:val="000851AF"/>
    <w:rsid w:val="00085B47"/>
    <w:rsid w:val="000861A6"/>
    <w:rsid w:val="00086ABF"/>
    <w:rsid w:val="00086FF5"/>
    <w:rsid w:val="0008754D"/>
    <w:rsid w:val="000875AB"/>
    <w:rsid w:val="00087E28"/>
    <w:rsid w:val="000908AA"/>
    <w:rsid w:val="00093152"/>
    <w:rsid w:val="0009379B"/>
    <w:rsid w:val="000937C6"/>
    <w:rsid w:val="00093CA3"/>
    <w:rsid w:val="0009494D"/>
    <w:rsid w:val="000952F1"/>
    <w:rsid w:val="0009531B"/>
    <w:rsid w:val="0009579D"/>
    <w:rsid w:val="00095E13"/>
    <w:rsid w:val="00096C16"/>
    <w:rsid w:val="000A0152"/>
    <w:rsid w:val="000A022B"/>
    <w:rsid w:val="000A1470"/>
    <w:rsid w:val="000A17C2"/>
    <w:rsid w:val="000A1AC2"/>
    <w:rsid w:val="000A1D87"/>
    <w:rsid w:val="000A1F18"/>
    <w:rsid w:val="000A24F3"/>
    <w:rsid w:val="000A3162"/>
    <w:rsid w:val="000A36F7"/>
    <w:rsid w:val="000A68E8"/>
    <w:rsid w:val="000A7204"/>
    <w:rsid w:val="000A7265"/>
    <w:rsid w:val="000B0C17"/>
    <w:rsid w:val="000B1032"/>
    <w:rsid w:val="000B17CE"/>
    <w:rsid w:val="000B1CFB"/>
    <w:rsid w:val="000B1D83"/>
    <w:rsid w:val="000B3275"/>
    <w:rsid w:val="000B4E6D"/>
    <w:rsid w:val="000B5344"/>
    <w:rsid w:val="000B5CF6"/>
    <w:rsid w:val="000B5DE1"/>
    <w:rsid w:val="000B72E3"/>
    <w:rsid w:val="000B7D54"/>
    <w:rsid w:val="000B7E72"/>
    <w:rsid w:val="000C11E4"/>
    <w:rsid w:val="000C1502"/>
    <w:rsid w:val="000C2DD2"/>
    <w:rsid w:val="000C3336"/>
    <w:rsid w:val="000C3654"/>
    <w:rsid w:val="000C3BD2"/>
    <w:rsid w:val="000C61D8"/>
    <w:rsid w:val="000C690B"/>
    <w:rsid w:val="000C6E44"/>
    <w:rsid w:val="000C7D4C"/>
    <w:rsid w:val="000C7F72"/>
    <w:rsid w:val="000D1B9A"/>
    <w:rsid w:val="000D1BF2"/>
    <w:rsid w:val="000D2087"/>
    <w:rsid w:val="000D341F"/>
    <w:rsid w:val="000D4085"/>
    <w:rsid w:val="000D620D"/>
    <w:rsid w:val="000D6EE2"/>
    <w:rsid w:val="000E0A8C"/>
    <w:rsid w:val="000E113D"/>
    <w:rsid w:val="000E11A8"/>
    <w:rsid w:val="000E129C"/>
    <w:rsid w:val="000E1CFF"/>
    <w:rsid w:val="000E389B"/>
    <w:rsid w:val="000E40E6"/>
    <w:rsid w:val="000E4B99"/>
    <w:rsid w:val="000E609E"/>
    <w:rsid w:val="000E65A3"/>
    <w:rsid w:val="000E6F74"/>
    <w:rsid w:val="000E738D"/>
    <w:rsid w:val="000E7EC6"/>
    <w:rsid w:val="000F2352"/>
    <w:rsid w:val="000F247E"/>
    <w:rsid w:val="000F2955"/>
    <w:rsid w:val="000F2CF2"/>
    <w:rsid w:val="000F3342"/>
    <w:rsid w:val="000F3457"/>
    <w:rsid w:val="000F37A4"/>
    <w:rsid w:val="000F3AEB"/>
    <w:rsid w:val="000F4CD9"/>
    <w:rsid w:val="000F4E32"/>
    <w:rsid w:val="000F5053"/>
    <w:rsid w:val="000F5138"/>
    <w:rsid w:val="000F576F"/>
    <w:rsid w:val="000F65D5"/>
    <w:rsid w:val="000F6BE0"/>
    <w:rsid w:val="001009AF"/>
    <w:rsid w:val="0010102C"/>
    <w:rsid w:val="00101037"/>
    <w:rsid w:val="00101131"/>
    <w:rsid w:val="00101499"/>
    <w:rsid w:val="001017C0"/>
    <w:rsid w:val="0010191F"/>
    <w:rsid w:val="00102151"/>
    <w:rsid w:val="00103259"/>
    <w:rsid w:val="001037D1"/>
    <w:rsid w:val="00103FAE"/>
    <w:rsid w:val="0010447B"/>
    <w:rsid w:val="00104707"/>
    <w:rsid w:val="00104ED5"/>
    <w:rsid w:val="001050BB"/>
    <w:rsid w:val="00105966"/>
    <w:rsid w:val="00106775"/>
    <w:rsid w:val="00107722"/>
    <w:rsid w:val="001077F9"/>
    <w:rsid w:val="00107B0D"/>
    <w:rsid w:val="00110CE5"/>
    <w:rsid w:val="00114153"/>
    <w:rsid w:val="00114AB7"/>
    <w:rsid w:val="00114B70"/>
    <w:rsid w:val="00114FB6"/>
    <w:rsid w:val="00115D4F"/>
    <w:rsid w:val="001160B9"/>
    <w:rsid w:val="0011687F"/>
    <w:rsid w:val="00116BD0"/>
    <w:rsid w:val="0011753F"/>
    <w:rsid w:val="00120103"/>
    <w:rsid w:val="00120123"/>
    <w:rsid w:val="00120716"/>
    <w:rsid w:val="00121079"/>
    <w:rsid w:val="0012132D"/>
    <w:rsid w:val="0012155D"/>
    <w:rsid w:val="00121A99"/>
    <w:rsid w:val="00121F90"/>
    <w:rsid w:val="00122156"/>
    <w:rsid w:val="00123A1D"/>
    <w:rsid w:val="00123F4C"/>
    <w:rsid w:val="0012430A"/>
    <w:rsid w:val="00124AD0"/>
    <w:rsid w:val="00125085"/>
    <w:rsid w:val="00126E3E"/>
    <w:rsid w:val="001276D2"/>
    <w:rsid w:val="00127D29"/>
    <w:rsid w:val="00130A5F"/>
    <w:rsid w:val="00131975"/>
    <w:rsid w:val="0013215E"/>
    <w:rsid w:val="00132B4E"/>
    <w:rsid w:val="00132D97"/>
    <w:rsid w:val="00133E1E"/>
    <w:rsid w:val="0013411C"/>
    <w:rsid w:val="00136097"/>
    <w:rsid w:val="00136885"/>
    <w:rsid w:val="001378F6"/>
    <w:rsid w:val="0013796A"/>
    <w:rsid w:val="001410BB"/>
    <w:rsid w:val="00141366"/>
    <w:rsid w:val="001419A4"/>
    <w:rsid w:val="001425FF"/>
    <w:rsid w:val="001442A4"/>
    <w:rsid w:val="00145170"/>
    <w:rsid w:val="00146793"/>
    <w:rsid w:val="001474D0"/>
    <w:rsid w:val="00147ADE"/>
    <w:rsid w:val="0015009E"/>
    <w:rsid w:val="00150400"/>
    <w:rsid w:val="0015128D"/>
    <w:rsid w:val="001521EE"/>
    <w:rsid w:val="00152301"/>
    <w:rsid w:val="00153572"/>
    <w:rsid w:val="00153649"/>
    <w:rsid w:val="0015412D"/>
    <w:rsid w:val="00154314"/>
    <w:rsid w:val="00154607"/>
    <w:rsid w:val="0015526C"/>
    <w:rsid w:val="00155373"/>
    <w:rsid w:val="00155D96"/>
    <w:rsid w:val="00157393"/>
    <w:rsid w:val="00157592"/>
    <w:rsid w:val="0016152A"/>
    <w:rsid w:val="00161CDA"/>
    <w:rsid w:val="00161CEF"/>
    <w:rsid w:val="00161D03"/>
    <w:rsid w:val="00161DE2"/>
    <w:rsid w:val="001621EC"/>
    <w:rsid w:val="00163AE4"/>
    <w:rsid w:val="00164928"/>
    <w:rsid w:val="00165C36"/>
    <w:rsid w:val="00166458"/>
    <w:rsid w:val="001664E4"/>
    <w:rsid w:val="001664F3"/>
    <w:rsid w:val="00166791"/>
    <w:rsid w:val="00166CA8"/>
    <w:rsid w:val="001679FB"/>
    <w:rsid w:val="00167F20"/>
    <w:rsid w:val="001705F6"/>
    <w:rsid w:val="00170DFF"/>
    <w:rsid w:val="00171E4A"/>
    <w:rsid w:val="00172F5E"/>
    <w:rsid w:val="001732A0"/>
    <w:rsid w:val="00174BC8"/>
    <w:rsid w:val="0017579E"/>
    <w:rsid w:val="00175D95"/>
    <w:rsid w:val="00176B7D"/>
    <w:rsid w:val="001772D8"/>
    <w:rsid w:val="001802EC"/>
    <w:rsid w:val="00181C47"/>
    <w:rsid w:val="00182625"/>
    <w:rsid w:val="00182DAD"/>
    <w:rsid w:val="00182FB5"/>
    <w:rsid w:val="0018343B"/>
    <w:rsid w:val="0018362B"/>
    <w:rsid w:val="0018522C"/>
    <w:rsid w:val="001853A4"/>
    <w:rsid w:val="00185C39"/>
    <w:rsid w:val="00185EB2"/>
    <w:rsid w:val="001878CF"/>
    <w:rsid w:val="00190F9A"/>
    <w:rsid w:val="001912F5"/>
    <w:rsid w:val="00192B41"/>
    <w:rsid w:val="001930F0"/>
    <w:rsid w:val="0019672F"/>
    <w:rsid w:val="00196891"/>
    <w:rsid w:val="00197741"/>
    <w:rsid w:val="00197E6C"/>
    <w:rsid w:val="001A207D"/>
    <w:rsid w:val="001A2086"/>
    <w:rsid w:val="001A22F7"/>
    <w:rsid w:val="001A2668"/>
    <w:rsid w:val="001A2B23"/>
    <w:rsid w:val="001A2C32"/>
    <w:rsid w:val="001A2E9E"/>
    <w:rsid w:val="001A36E1"/>
    <w:rsid w:val="001A3998"/>
    <w:rsid w:val="001A3DBC"/>
    <w:rsid w:val="001A4BC7"/>
    <w:rsid w:val="001A4C2E"/>
    <w:rsid w:val="001A535A"/>
    <w:rsid w:val="001A5FBD"/>
    <w:rsid w:val="001A64DB"/>
    <w:rsid w:val="001A64DD"/>
    <w:rsid w:val="001A7BFA"/>
    <w:rsid w:val="001B01A0"/>
    <w:rsid w:val="001B02CA"/>
    <w:rsid w:val="001B0A0A"/>
    <w:rsid w:val="001B1C48"/>
    <w:rsid w:val="001B228E"/>
    <w:rsid w:val="001B2344"/>
    <w:rsid w:val="001B2720"/>
    <w:rsid w:val="001B429D"/>
    <w:rsid w:val="001B4370"/>
    <w:rsid w:val="001B4B56"/>
    <w:rsid w:val="001B6EB9"/>
    <w:rsid w:val="001B7BEB"/>
    <w:rsid w:val="001C01A3"/>
    <w:rsid w:val="001C1963"/>
    <w:rsid w:val="001C1EAB"/>
    <w:rsid w:val="001C1FA2"/>
    <w:rsid w:val="001C237B"/>
    <w:rsid w:val="001C2682"/>
    <w:rsid w:val="001C354C"/>
    <w:rsid w:val="001C3FA2"/>
    <w:rsid w:val="001C510D"/>
    <w:rsid w:val="001C6AC0"/>
    <w:rsid w:val="001D13CC"/>
    <w:rsid w:val="001D21AE"/>
    <w:rsid w:val="001D2A2F"/>
    <w:rsid w:val="001D3443"/>
    <w:rsid w:val="001D3848"/>
    <w:rsid w:val="001D3D4C"/>
    <w:rsid w:val="001D4348"/>
    <w:rsid w:val="001D5437"/>
    <w:rsid w:val="001D552C"/>
    <w:rsid w:val="001D5B36"/>
    <w:rsid w:val="001D5B8F"/>
    <w:rsid w:val="001D5BFE"/>
    <w:rsid w:val="001D631B"/>
    <w:rsid w:val="001E172D"/>
    <w:rsid w:val="001E2312"/>
    <w:rsid w:val="001E2596"/>
    <w:rsid w:val="001E2930"/>
    <w:rsid w:val="001E2DAC"/>
    <w:rsid w:val="001E3FD4"/>
    <w:rsid w:val="001E3FEB"/>
    <w:rsid w:val="001E428E"/>
    <w:rsid w:val="001E4529"/>
    <w:rsid w:val="001E4A37"/>
    <w:rsid w:val="001E4D38"/>
    <w:rsid w:val="001E5243"/>
    <w:rsid w:val="001E5642"/>
    <w:rsid w:val="001E5B8C"/>
    <w:rsid w:val="001E5FC2"/>
    <w:rsid w:val="001E6015"/>
    <w:rsid w:val="001E6336"/>
    <w:rsid w:val="001E6AC4"/>
    <w:rsid w:val="001E7677"/>
    <w:rsid w:val="001F05EF"/>
    <w:rsid w:val="001F169A"/>
    <w:rsid w:val="001F1793"/>
    <w:rsid w:val="001F207A"/>
    <w:rsid w:val="001F20A4"/>
    <w:rsid w:val="001F2D73"/>
    <w:rsid w:val="001F32FB"/>
    <w:rsid w:val="001F3B3B"/>
    <w:rsid w:val="001F3F02"/>
    <w:rsid w:val="001F41DB"/>
    <w:rsid w:val="001F4D3A"/>
    <w:rsid w:val="001F5135"/>
    <w:rsid w:val="001F5583"/>
    <w:rsid w:val="001F5871"/>
    <w:rsid w:val="001F5C7B"/>
    <w:rsid w:val="001F6166"/>
    <w:rsid w:val="001F6B4E"/>
    <w:rsid w:val="001F7173"/>
    <w:rsid w:val="001F73BB"/>
    <w:rsid w:val="002002CE"/>
    <w:rsid w:val="00200598"/>
    <w:rsid w:val="002010D6"/>
    <w:rsid w:val="0020160D"/>
    <w:rsid w:val="00203215"/>
    <w:rsid w:val="0020360B"/>
    <w:rsid w:val="00204D6F"/>
    <w:rsid w:val="00205C47"/>
    <w:rsid w:val="00205D84"/>
    <w:rsid w:val="0020605B"/>
    <w:rsid w:val="00206FFA"/>
    <w:rsid w:val="0020767E"/>
    <w:rsid w:val="00210D85"/>
    <w:rsid w:val="002116CA"/>
    <w:rsid w:val="00211FDF"/>
    <w:rsid w:val="0021326A"/>
    <w:rsid w:val="002133E2"/>
    <w:rsid w:val="002134CA"/>
    <w:rsid w:val="00214DC3"/>
    <w:rsid w:val="002156D6"/>
    <w:rsid w:val="00215CAA"/>
    <w:rsid w:val="00216776"/>
    <w:rsid w:val="002167BC"/>
    <w:rsid w:val="00216F21"/>
    <w:rsid w:val="00217C30"/>
    <w:rsid w:val="00220F37"/>
    <w:rsid w:val="0022342E"/>
    <w:rsid w:val="00223658"/>
    <w:rsid w:val="002242AE"/>
    <w:rsid w:val="00224A40"/>
    <w:rsid w:val="00224C82"/>
    <w:rsid w:val="00224E52"/>
    <w:rsid w:val="00224FB7"/>
    <w:rsid w:val="00225D10"/>
    <w:rsid w:val="00225EE8"/>
    <w:rsid w:val="00226E0C"/>
    <w:rsid w:val="0023014B"/>
    <w:rsid w:val="00230C7B"/>
    <w:rsid w:val="00230F9E"/>
    <w:rsid w:val="0023119A"/>
    <w:rsid w:val="00231524"/>
    <w:rsid w:val="00232A2A"/>
    <w:rsid w:val="00232FF0"/>
    <w:rsid w:val="00233F49"/>
    <w:rsid w:val="002348DB"/>
    <w:rsid w:val="00236214"/>
    <w:rsid w:val="00236442"/>
    <w:rsid w:val="002371DF"/>
    <w:rsid w:val="00240B57"/>
    <w:rsid w:val="00241C98"/>
    <w:rsid w:val="0024235C"/>
    <w:rsid w:val="00242915"/>
    <w:rsid w:val="00243353"/>
    <w:rsid w:val="00243807"/>
    <w:rsid w:val="00244A44"/>
    <w:rsid w:val="00245CF3"/>
    <w:rsid w:val="002468B0"/>
    <w:rsid w:val="00247F4C"/>
    <w:rsid w:val="00250534"/>
    <w:rsid w:val="0025088C"/>
    <w:rsid w:val="00251449"/>
    <w:rsid w:val="0025167C"/>
    <w:rsid w:val="00251C82"/>
    <w:rsid w:val="00252031"/>
    <w:rsid w:val="002529E9"/>
    <w:rsid w:val="00252B97"/>
    <w:rsid w:val="00252E15"/>
    <w:rsid w:val="0025307B"/>
    <w:rsid w:val="002534E7"/>
    <w:rsid w:val="00255042"/>
    <w:rsid w:val="002555B9"/>
    <w:rsid w:val="002558AF"/>
    <w:rsid w:val="00255B0A"/>
    <w:rsid w:val="002572AB"/>
    <w:rsid w:val="002578F7"/>
    <w:rsid w:val="00260230"/>
    <w:rsid w:val="00260A55"/>
    <w:rsid w:val="00261EF9"/>
    <w:rsid w:val="00262FF0"/>
    <w:rsid w:val="00263B00"/>
    <w:rsid w:val="00264E6C"/>
    <w:rsid w:val="00265C24"/>
    <w:rsid w:val="0026668F"/>
    <w:rsid w:val="00267C93"/>
    <w:rsid w:val="00270127"/>
    <w:rsid w:val="0027019A"/>
    <w:rsid w:val="002713EE"/>
    <w:rsid w:val="002729B7"/>
    <w:rsid w:val="00272D05"/>
    <w:rsid w:val="002731B1"/>
    <w:rsid w:val="00274473"/>
    <w:rsid w:val="002749E8"/>
    <w:rsid w:val="00274CC6"/>
    <w:rsid w:val="002761C3"/>
    <w:rsid w:val="002763EF"/>
    <w:rsid w:val="00276BA0"/>
    <w:rsid w:val="00277194"/>
    <w:rsid w:val="00280A94"/>
    <w:rsid w:val="00280DBA"/>
    <w:rsid w:val="00280FB9"/>
    <w:rsid w:val="00281343"/>
    <w:rsid w:val="002814FE"/>
    <w:rsid w:val="002829EC"/>
    <w:rsid w:val="0028391E"/>
    <w:rsid w:val="00283FE9"/>
    <w:rsid w:val="00284001"/>
    <w:rsid w:val="00284405"/>
    <w:rsid w:val="002864D7"/>
    <w:rsid w:val="00286D8C"/>
    <w:rsid w:val="002870A9"/>
    <w:rsid w:val="00287571"/>
    <w:rsid w:val="00290923"/>
    <w:rsid w:val="0029118C"/>
    <w:rsid w:val="002913AD"/>
    <w:rsid w:val="00291A04"/>
    <w:rsid w:val="00292078"/>
    <w:rsid w:val="002922D1"/>
    <w:rsid w:val="002925DC"/>
    <w:rsid w:val="002939D0"/>
    <w:rsid w:val="00293BB1"/>
    <w:rsid w:val="00294AED"/>
    <w:rsid w:val="00294E28"/>
    <w:rsid w:val="00294FB3"/>
    <w:rsid w:val="002951CD"/>
    <w:rsid w:val="002964EF"/>
    <w:rsid w:val="002977F9"/>
    <w:rsid w:val="002A0754"/>
    <w:rsid w:val="002A4AFE"/>
    <w:rsid w:val="002A543D"/>
    <w:rsid w:val="002A558A"/>
    <w:rsid w:val="002A57AC"/>
    <w:rsid w:val="002A5F0A"/>
    <w:rsid w:val="002A7399"/>
    <w:rsid w:val="002A7805"/>
    <w:rsid w:val="002B396A"/>
    <w:rsid w:val="002B43F8"/>
    <w:rsid w:val="002B4C35"/>
    <w:rsid w:val="002B5991"/>
    <w:rsid w:val="002B5ABC"/>
    <w:rsid w:val="002B5BFE"/>
    <w:rsid w:val="002B64F8"/>
    <w:rsid w:val="002B6E6A"/>
    <w:rsid w:val="002B7754"/>
    <w:rsid w:val="002C10B8"/>
    <w:rsid w:val="002C14A2"/>
    <w:rsid w:val="002C16B6"/>
    <w:rsid w:val="002C394B"/>
    <w:rsid w:val="002C40E1"/>
    <w:rsid w:val="002C4256"/>
    <w:rsid w:val="002C5B41"/>
    <w:rsid w:val="002C6BD3"/>
    <w:rsid w:val="002C6CDA"/>
    <w:rsid w:val="002C6E01"/>
    <w:rsid w:val="002C75F7"/>
    <w:rsid w:val="002D01B5"/>
    <w:rsid w:val="002D0DC1"/>
    <w:rsid w:val="002D15F9"/>
    <w:rsid w:val="002D2F2E"/>
    <w:rsid w:val="002D41B9"/>
    <w:rsid w:val="002D42D8"/>
    <w:rsid w:val="002D57C3"/>
    <w:rsid w:val="002D5800"/>
    <w:rsid w:val="002D7456"/>
    <w:rsid w:val="002D796A"/>
    <w:rsid w:val="002D7BFD"/>
    <w:rsid w:val="002D7D5D"/>
    <w:rsid w:val="002D7DC9"/>
    <w:rsid w:val="002D7E31"/>
    <w:rsid w:val="002E0209"/>
    <w:rsid w:val="002E1935"/>
    <w:rsid w:val="002E1C32"/>
    <w:rsid w:val="002E288D"/>
    <w:rsid w:val="002E2C71"/>
    <w:rsid w:val="002E3AEA"/>
    <w:rsid w:val="002E3D10"/>
    <w:rsid w:val="002E4764"/>
    <w:rsid w:val="002E4856"/>
    <w:rsid w:val="002E4D13"/>
    <w:rsid w:val="002E5794"/>
    <w:rsid w:val="002E58F2"/>
    <w:rsid w:val="002E653B"/>
    <w:rsid w:val="002E706A"/>
    <w:rsid w:val="002E7276"/>
    <w:rsid w:val="002E7666"/>
    <w:rsid w:val="002E791F"/>
    <w:rsid w:val="002E7AF3"/>
    <w:rsid w:val="002F0954"/>
    <w:rsid w:val="002F09FC"/>
    <w:rsid w:val="002F0F0A"/>
    <w:rsid w:val="002F13C2"/>
    <w:rsid w:val="002F28D3"/>
    <w:rsid w:val="002F3E6C"/>
    <w:rsid w:val="002F4B20"/>
    <w:rsid w:val="002F530A"/>
    <w:rsid w:val="002F5376"/>
    <w:rsid w:val="002F731F"/>
    <w:rsid w:val="002F7558"/>
    <w:rsid w:val="002F7B64"/>
    <w:rsid w:val="003004A5"/>
    <w:rsid w:val="003007E9"/>
    <w:rsid w:val="003023C0"/>
    <w:rsid w:val="0030264F"/>
    <w:rsid w:val="0030313E"/>
    <w:rsid w:val="00304480"/>
    <w:rsid w:val="00304903"/>
    <w:rsid w:val="00305ADF"/>
    <w:rsid w:val="00305E37"/>
    <w:rsid w:val="003061DF"/>
    <w:rsid w:val="00307D26"/>
    <w:rsid w:val="0031086F"/>
    <w:rsid w:val="003110D5"/>
    <w:rsid w:val="003111F3"/>
    <w:rsid w:val="003113D7"/>
    <w:rsid w:val="00311537"/>
    <w:rsid w:val="003129BA"/>
    <w:rsid w:val="0031308D"/>
    <w:rsid w:val="0031347D"/>
    <w:rsid w:val="003147A4"/>
    <w:rsid w:val="003149EE"/>
    <w:rsid w:val="003150B2"/>
    <w:rsid w:val="0031606E"/>
    <w:rsid w:val="00317677"/>
    <w:rsid w:val="003200A5"/>
    <w:rsid w:val="0032036C"/>
    <w:rsid w:val="0032087D"/>
    <w:rsid w:val="0032223D"/>
    <w:rsid w:val="003223BA"/>
    <w:rsid w:val="00324AF6"/>
    <w:rsid w:val="00324E16"/>
    <w:rsid w:val="00325381"/>
    <w:rsid w:val="003257B4"/>
    <w:rsid w:val="00325BE3"/>
    <w:rsid w:val="00327BEC"/>
    <w:rsid w:val="00330097"/>
    <w:rsid w:val="003301C2"/>
    <w:rsid w:val="00330389"/>
    <w:rsid w:val="00330D79"/>
    <w:rsid w:val="00331BB1"/>
    <w:rsid w:val="00331D2E"/>
    <w:rsid w:val="00332911"/>
    <w:rsid w:val="0033426D"/>
    <w:rsid w:val="003342A7"/>
    <w:rsid w:val="003346DC"/>
    <w:rsid w:val="00341869"/>
    <w:rsid w:val="00341DA3"/>
    <w:rsid w:val="003425CA"/>
    <w:rsid w:val="003429DA"/>
    <w:rsid w:val="00343CB7"/>
    <w:rsid w:val="00343F49"/>
    <w:rsid w:val="0034417E"/>
    <w:rsid w:val="00344730"/>
    <w:rsid w:val="003449AE"/>
    <w:rsid w:val="003468F7"/>
    <w:rsid w:val="00347A34"/>
    <w:rsid w:val="0035021B"/>
    <w:rsid w:val="00350373"/>
    <w:rsid w:val="00351229"/>
    <w:rsid w:val="0035128B"/>
    <w:rsid w:val="00352FDB"/>
    <w:rsid w:val="003541AC"/>
    <w:rsid w:val="003545F8"/>
    <w:rsid w:val="00355582"/>
    <w:rsid w:val="003560F2"/>
    <w:rsid w:val="00356289"/>
    <w:rsid w:val="00356748"/>
    <w:rsid w:val="0035690E"/>
    <w:rsid w:val="00357421"/>
    <w:rsid w:val="00357A19"/>
    <w:rsid w:val="003602E5"/>
    <w:rsid w:val="003607A1"/>
    <w:rsid w:val="00360AA2"/>
    <w:rsid w:val="00361212"/>
    <w:rsid w:val="00361A12"/>
    <w:rsid w:val="003637B6"/>
    <w:rsid w:val="00364824"/>
    <w:rsid w:val="00364B5E"/>
    <w:rsid w:val="00364E01"/>
    <w:rsid w:val="003666ED"/>
    <w:rsid w:val="00366C01"/>
    <w:rsid w:val="00367798"/>
    <w:rsid w:val="00367B59"/>
    <w:rsid w:val="00367FBB"/>
    <w:rsid w:val="00370027"/>
    <w:rsid w:val="00370217"/>
    <w:rsid w:val="0037039C"/>
    <w:rsid w:val="00372CBF"/>
    <w:rsid w:val="00372E1D"/>
    <w:rsid w:val="00372FE7"/>
    <w:rsid w:val="003730A4"/>
    <w:rsid w:val="003731E9"/>
    <w:rsid w:val="00373FC1"/>
    <w:rsid w:val="00374F21"/>
    <w:rsid w:val="00375484"/>
    <w:rsid w:val="00375F59"/>
    <w:rsid w:val="0037686C"/>
    <w:rsid w:val="00377020"/>
    <w:rsid w:val="00377D07"/>
    <w:rsid w:val="00377EFA"/>
    <w:rsid w:val="0038047F"/>
    <w:rsid w:val="00380F17"/>
    <w:rsid w:val="00381129"/>
    <w:rsid w:val="0038145A"/>
    <w:rsid w:val="00381607"/>
    <w:rsid w:val="00382993"/>
    <w:rsid w:val="00384020"/>
    <w:rsid w:val="00384D9A"/>
    <w:rsid w:val="00384EC2"/>
    <w:rsid w:val="003855FB"/>
    <w:rsid w:val="003872DE"/>
    <w:rsid w:val="00390C82"/>
    <w:rsid w:val="00391172"/>
    <w:rsid w:val="00391818"/>
    <w:rsid w:val="003933BE"/>
    <w:rsid w:val="0039347C"/>
    <w:rsid w:val="003937DE"/>
    <w:rsid w:val="003947CC"/>
    <w:rsid w:val="0039564C"/>
    <w:rsid w:val="003959B1"/>
    <w:rsid w:val="00396378"/>
    <w:rsid w:val="00397522"/>
    <w:rsid w:val="00397709"/>
    <w:rsid w:val="00397BDC"/>
    <w:rsid w:val="00397FC5"/>
    <w:rsid w:val="003A18BC"/>
    <w:rsid w:val="003A3448"/>
    <w:rsid w:val="003A3B4E"/>
    <w:rsid w:val="003A3D85"/>
    <w:rsid w:val="003A4ACE"/>
    <w:rsid w:val="003A4EE2"/>
    <w:rsid w:val="003A546F"/>
    <w:rsid w:val="003A5805"/>
    <w:rsid w:val="003A5A4D"/>
    <w:rsid w:val="003A6052"/>
    <w:rsid w:val="003A6098"/>
    <w:rsid w:val="003A6DB8"/>
    <w:rsid w:val="003B000B"/>
    <w:rsid w:val="003B1A06"/>
    <w:rsid w:val="003B1D99"/>
    <w:rsid w:val="003B2568"/>
    <w:rsid w:val="003B270F"/>
    <w:rsid w:val="003B2CBE"/>
    <w:rsid w:val="003B3846"/>
    <w:rsid w:val="003B4326"/>
    <w:rsid w:val="003B4F63"/>
    <w:rsid w:val="003B5178"/>
    <w:rsid w:val="003B5615"/>
    <w:rsid w:val="003B7E4E"/>
    <w:rsid w:val="003C0298"/>
    <w:rsid w:val="003C0B54"/>
    <w:rsid w:val="003C0DEA"/>
    <w:rsid w:val="003C10EC"/>
    <w:rsid w:val="003C1426"/>
    <w:rsid w:val="003C21E3"/>
    <w:rsid w:val="003C34F9"/>
    <w:rsid w:val="003C6BEE"/>
    <w:rsid w:val="003C7970"/>
    <w:rsid w:val="003C7BD4"/>
    <w:rsid w:val="003C7C97"/>
    <w:rsid w:val="003D2568"/>
    <w:rsid w:val="003D337D"/>
    <w:rsid w:val="003D5751"/>
    <w:rsid w:val="003D66F0"/>
    <w:rsid w:val="003D6D10"/>
    <w:rsid w:val="003D74BA"/>
    <w:rsid w:val="003D7F3B"/>
    <w:rsid w:val="003E0970"/>
    <w:rsid w:val="003E1452"/>
    <w:rsid w:val="003E2A5A"/>
    <w:rsid w:val="003E510E"/>
    <w:rsid w:val="003E56A4"/>
    <w:rsid w:val="003E62B4"/>
    <w:rsid w:val="003E6666"/>
    <w:rsid w:val="003E7A96"/>
    <w:rsid w:val="003E7C67"/>
    <w:rsid w:val="003E7CC1"/>
    <w:rsid w:val="003F0E9E"/>
    <w:rsid w:val="003F0EC6"/>
    <w:rsid w:val="003F1E61"/>
    <w:rsid w:val="003F3A81"/>
    <w:rsid w:val="003F3B17"/>
    <w:rsid w:val="003F3FFB"/>
    <w:rsid w:val="003F426C"/>
    <w:rsid w:val="003F5587"/>
    <w:rsid w:val="003F68BC"/>
    <w:rsid w:val="003F7FF2"/>
    <w:rsid w:val="004003A4"/>
    <w:rsid w:val="00400B99"/>
    <w:rsid w:val="0040140A"/>
    <w:rsid w:val="0040203F"/>
    <w:rsid w:val="0040300E"/>
    <w:rsid w:val="004033B2"/>
    <w:rsid w:val="00403B5D"/>
    <w:rsid w:val="0040473B"/>
    <w:rsid w:val="00406B89"/>
    <w:rsid w:val="004105E8"/>
    <w:rsid w:val="004110D5"/>
    <w:rsid w:val="00412570"/>
    <w:rsid w:val="00412B93"/>
    <w:rsid w:val="004144E0"/>
    <w:rsid w:val="004150A5"/>
    <w:rsid w:val="004150B5"/>
    <w:rsid w:val="00415258"/>
    <w:rsid w:val="0041560D"/>
    <w:rsid w:val="00415EA3"/>
    <w:rsid w:val="00415ECC"/>
    <w:rsid w:val="00416433"/>
    <w:rsid w:val="0041660D"/>
    <w:rsid w:val="00416FCF"/>
    <w:rsid w:val="0042245B"/>
    <w:rsid w:val="00422C43"/>
    <w:rsid w:val="00423325"/>
    <w:rsid w:val="004233A5"/>
    <w:rsid w:val="004241C3"/>
    <w:rsid w:val="004256C9"/>
    <w:rsid w:val="004265F8"/>
    <w:rsid w:val="00427143"/>
    <w:rsid w:val="00427369"/>
    <w:rsid w:val="00427381"/>
    <w:rsid w:val="00427AE4"/>
    <w:rsid w:val="0043113E"/>
    <w:rsid w:val="00431CEB"/>
    <w:rsid w:val="004327DC"/>
    <w:rsid w:val="00433581"/>
    <w:rsid w:val="00433869"/>
    <w:rsid w:val="00433903"/>
    <w:rsid w:val="00433D67"/>
    <w:rsid w:val="00441739"/>
    <w:rsid w:val="00441786"/>
    <w:rsid w:val="00442060"/>
    <w:rsid w:val="0044241F"/>
    <w:rsid w:val="004425A4"/>
    <w:rsid w:val="004437B4"/>
    <w:rsid w:val="004437B7"/>
    <w:rsid w:val="004439B3"/>
    <w:rsid w:val="00443BBB"/>
    <w:rsid w:val="00445A18"/>
    <w:rsid w:val="0044715B"/>
    <w:rsid w:val="004506BC"/>
    <w:rsid w:val="00450A33"/>
    <w:rsid w:val="00451381"/>
    <w:rsid w:val="0045209B"/>
    <w:rsid w:val="00452206"/>
    <w:rsid w:val="00452825"/>
    <w:rsid w:val="004529DB"/>
    <w:rsid w:val="00454CA4"/>
    <w:rsid w:val="0045649F"/>
    <w:rsid w:val="00456C86"/>
    <w:rsid w:val="0045712C"/>
    <w:rsid w:val="004577D9"/>
    <w:rsid w:val="004637DC"/>
    <w:rsid w:val="0046449A"/>
    <w:rsid w:val="00467341"/>
    <w:rsid w:val="0046789B"/>
    <w:rsid w:val="00467E08"/>
    <w:rsid w:val="00470151"/>
    <w:rsid w:val="00470722"/>
    <w:rsid w:val="00471598"/>
    <w:rsid w:val="0047176B"/>
    <w:rsid w:val="0047375B"/>
    <w:rsid w:val="00474410"/>
    <w:rsid w:val="004745D1"/>
    <w:rsid w:val="00474EE1"/>
    <w:rsid w:val="004769B3"/>
    <w:rsid w:val="00476E12"/>
    <w:rsid w:val="0047724C"/>
    <w:rsid w:val="0047731F"/>
    <w:rsid w:val="00482AEE"/>
    <w:rsid w:val="00484EAA"/>
    <w:rsid w:val="0048520A"/>
    <w:rsid w:val="004852B7"/>
    <w:rsid w:val="00486792"/>
    <w:rsid w:val="00486B3A"/>
    <w:rsid w:val="004873CC"/>
    <w:rsid w:val="00490318"/>
    <w:rsid w:val="004905C7"/>
    <w:rsid w:val="00491869"/>
    <w:rsid w:val="00491F88"/>
    <w:rsid w:val="00492C46"/>
    <w:rsid w:val="00492FE6"/>
    <w:rsid w:val="00494578"/>
    <w:rsid w:val="00494849"/>
    <w:rsid w:val="00494C45"/>
    <w:rsid w:val="00495A79"/>
    <w:rsid w:val="00496214"/>
    <w:rsid w:val="00496431"/>
    <w:rsid w:val="0049731C"/>
    <w:rsid w:val="00497579"/>
    <w:rsid w:val="004A0FAA"/>
    <w:rsid w:val="004A1149"/>
    <w:rsid w:val="004A1370"/>
    <w:rsid w:val="004A1439"/>
    <w:rsid w:val="004A20F4"/>
    <w:rsid w:val="004A292F"/>
    <w:rsid w:val="004A5070"/>
    <w:rsid w:val="004A57C2"/>
    <w:rsid w:val="004A5961"/>
    <w:rsid w:val="004A5AFE"/>
    <w:rsid w:val="004A675F"/>
    <w:rsid w:val="004A7891"/>
    <w:rsid w:val="004A7E8F"/>
    <w:rsid w:val="004B1216"/>
    <w:rsid w:val="004B1498"/>
    <w:rsid w:val="004B1648"/>
    <w:rsid w:val="004B17A5"/>
    <w:rsid w:val="004B19C2"/>
    <w:rsid w:val="004B21E6"/>
    <w:rsid w:val="004B2A1A"/>
    <w:rsid w:val="004B2DB9"/>
    <w:rsid w:val="004B3583"/>
    <w:rsid w:val="004B37B2"/>
    <w:rsid w:val="004B43E7"/>
    <w:rsid w:val="004B5111"/>
    <w:rsid w:val="004B6839"/>
    <w:rsid w:val="004B70D8"/>
    <w:rsid w:val="004C05CD"/>
    <w:rsid w:val="004C07B3"/>
    <w:rsid w:val="004C2039"/>
    <w:rsid w:val="004C29BC"/>
    <w:rsid w:val="004C2F66"/>
    <w:rsid w:val="004C2FA4"/>
    <w:rsid w:val="004C30B0"/>
    <w:rsid w:val="004C39AF"/>
    <w:rsid w:val="004C4A77"/>
    <w:rsid w:val="004C4CDB"/>
    <w:rsid w:val="004C4ECF"/>
    <w:rsid w:val="004C5670"/>
    <w:rsid w:val="004C65B7"/>
    <w:rsid w:val="004C7D71"/>
    <w:rsid w:val="004D0E3B"/>
    <w:rsid w:val="004D2328"/>
    <w:rsid w:val="004D3581"/>
    <w:rsid w:val="004D4885"/>
    <w:rsid w:val="004D4EF2"/>
    <w:rsid w:val="004D6A5D"/>
    <w:rsid w:val="004D7929"/>
    <w:rsid w:val="004D7FC4"/>
    <w:rsid w:val="004E104D"/>
    <w:rsid w:val="004E2252"/>
    <w:rsid w:val="004E2851"/>
    <w:rsid w:val="004E35BA"/>
    <w:rsid w:val="004E3B5B"/>
    <w:rsid w:val="004E4A8F"/>
    <w:rsid w:val="004E4BE4"/>
    <w:rsid w:val="004E5BB7"/>
    <w:rsid w:val="004E62FD"/>
    <w:rsid w:val="004F011A"/>
    <w:rsid w:val="004F1552"/>
    <w:rsid w:val="004F28AA"/>
    <w:rsid w:val="004F3992"/>
    <w:rsid w:val="004F50C0"/>
    <w:rsid w:val="004F6289"/>
    <w:rsid w:val="004F6384"/>
    <w:rsid w:val="004F66A1"/>
    <w:rsid w:val="004F690C"/>
    <w:rsid w:val="004F6D6F"/>
    <w:rsid w:val="004F6E9F"/>
    <w:rsid w:val="004F727F"/>
    <w:rsid w:val="0050003D"/>
    <w:rsid w:val="005011CF"/>
    <w:rsid w:val="005014FE"/>
    <w:rsid w:val="00501CBC"/>
    <w:rsid w:val="00501F96"/>
    <w:rsid w:val="005021E8"/>
    <w:rsid w:val="0050394E"/>
    <w:rsid w:val="005057FC"/>
    <w:rsid w:val="0050682B"/>
    <w:rsid w:val="00510254"/>
    <w:rsid w:val="0051032D"/>
    <w:rsid w:val="00510AD3"/>
    <w:rsid w:val="00511331"/>
    <w:rsid w:val="005125AE"/>
    <w:rsid w:val="0051279D"/>
    <w:rsid w:val="00513262"/>
    <w:rsid w:val="00513C91"/>
    <w:rsid w:val="00513D4F"/>
    <w:rsid w:val="005159D3"/>
    <w:rsid w:val="00515D7D"/>
    <w:rsid w:val="005162EF"/>
    <w:rsid w:val="00522049"/>
    <w:rsid w:val="00522A7B"/>
    <w:rsid w:val="00523225"/>
    <w:rsid w:val="0052330B"/>
    <w:rsid w:val="00523C3C"/>
    <w:rsid w:val="00524143"/>
    <w:rsid w:val="00524770"/>
    <w:rsid w:val="00525712"/>
    <w:rsid w:val="005258BE"/>
    <w:rsid w:val="00526CDD"/>
    <w:rsid w:val="00527721"/>
    <w:rsid w:val="0052775D"/>
    <w:rsid w:val="00530681"/>
    <w:rsid w:val="005309DA"/>
    <w:rsid w:val="00530EC9"/>
    <w:rsid w:val="00532A46"/>
    <w:rsid w:val="00533292"/>
    <w:rsid w:val="005341E7"/>
    <w:rsid w:val="005372F9"/>
    <w:rsid w:val="00537B87"/>
    <w:rsid w:val="00537DD6"/>
    <w:rsid w:val="005402A0"/>
    <w:rsid w:val="005402D6"/>
    <w:rsid w:val="0054096C"/>
    <w:rsid w:val="00540FA5"/>
    <w:rsid w:val="0054136D"/>
    <w:rsid w:val="00542061"/>
    <w:rsid w:val="005423CE"/>
    <w:rsid w:val="005426BD"/>
    <w:rsid w:val="00542C08"/>
    <w:rsid w:val="00544DCD"/>
    <w:rsid w:val="00544E39"/>
    <w:rsid w:val="00544FEA"/>
    <w:rsid w:val="005451E8"/>
    <w:rsid w:val="00545773"/>
    <w:rsid w:val="00545947"/>
    <w:rsid w:val="00545F14"/>
    <w:rsid w:val="00546003"/>
    <w:rsid w:val="00550300"/>
    <w:rsid w:val="0055115C"/>
    <w:rsid w:val="00551583"/>
    <w:rsid w:val="00551C4F"/>
    <w:rsid w:val="00552F97"/>
    <w:rsid w:val="00553A7A"/>
    <w:rsid w:val="005550E8"/>
    <w:rsid w:val="00556956"/>
    <w:rsid w:val="005574BD"/>
    <w:rsid w:val="0056057A"/>
    <w:rsid w:val="00560911"/>
    <w:rsid w:val="00560AAD"/>
    <w:rsid w:val="00560F9D"/>
    <w:rsid w:val="0056120B"/>
    <w:rsid w:val="005628AB"/>
    <w:rsid w:val="0056290C"/>
    <w:rsid w:val="00563D61"/>
    <w:rsid w:val="005640BC"/>
    <w:rsid w:val="00564DA0"/>
    <w:rsid w:val="005650A7"/>
    <w:rsid w:val="005656CF"/>
    <w:rsid w:val="00565B27"/>
    <w:rsid w:val="00565C2E"/>
    <w:rsid w:val="005664D0"/>
    <w:rsid w:val="00566AE8"/>
    <w:rsid w:val="00567F11"/>
    <w:rsid w:val="005700A1"/>
    <w:rsid w:val="005703CD"/>
    <w:rsid w:val="005724FD"/>
    <w:rsid w:val="00572B89"/>
    <w:rsid w:val="005736CB"/>
    <w:rsid w:val="00573989"/>
    <w:rsid w:val="005740E9"/>
    <w:rsid w:val="00574C43"/>
    <w:rsid w:val="005761CF"/>
    <w:rsid w:val="00577E7A"/>
    <w:rsid w:val="0058007D"/>
    <w:rsid w:val="005800DB"/>
    <w:rsid w:val="0058030B"/>
    <w:rsid w:val="00580310"/>
    <w:rsid w:val="00580A8C"/>
    <w:rsid w:val="00583143"/>
    <w:rsid w:val="005834E8"/>
    <w:rsid w:val="005834EE"/>
    <w:rsid w:val="00584A55"/>
    <w:rsid w:val="00584DBE"/>
    <w:rsid w:val="00585079"/>
    <w:rsid w:val="00585351"/>
    <w:rsid w:val="00585C02"/>
    <w:rsid w:val="00585DA3"/>
    <w:rsid w:val="0058605A"/>
    <w:rsid w:val="00586155"/>
    <w:rsid w:val="00586E72"/>
    <w:rsid w:val="00587EA1"/>
    <w:rsid w:val="005901EC"/>
    <w:rsid w:val="0059066C"/>
    <w:rsid w:val="00590B64"/>
    <w:rsid w:val="00591429"/>
    <w:rsid w:val="0059220B"/>
    <w:rsid w:val="00592E0C"/>
    <w:rsid w:val="0059305F"/>
    <w:rsid w:val="00593C08"/>
    <w:rsid w:val="00593F2E"/>
    <w:rsid w:val="005942EB"/>
    <w:rsid w:val="005944C1"/>
    <w:rsid w:val="005945C5"/>
    <w:rsid w:val="0059518E"/>
    <w:rsid w:val="0059533A"/>
    <w:rsid w:val="0059601E"/>
    <w:rsid w:val="005966E7"/>
    <w:rsid w:val="005A142D"/>
    <w:rsid w:val="005A1486"/>
    <w:rsid w:val="005A1742"/>
    <w:rsid w:val="005A1E39"/>
    <w:rsid w:val="005A2024"/>
    <w:rsid w:val="005A230E"/>
    <w:rsid w:val="005A2AF4"/>
    <w:rsid w:val="005A3218"/>
    <w:rsid w:val="005A3A8C"/>
    <w:rsid w:val="005A4330"/>
    <w:rsid w:val="005A4B3B"/>
    <w:rsid w:val="005A6808"/>
    <w:rsid w:val="005A6E6A"/>
    <w:rsid w:val="005A6F20"/>
    <w:rsid w:val="005B0141"/>
    <w:rsid w:val="005B0AB9"/>
    <w:rsid w:val="005B18E1"/>
    <w:rsid w:val="005B1BFC"/>
    <w:rsid w:val="005B22FD"/>
    <w:rsid w:val="005B2B65"/>
    <w:rsid w:val="005B49BB"/>
    <w:rsid w:val="005B50C6"/>
    <w:rsid w:val="005B5521"/>
    <w:rsid w:val="005B5CF3"/>
    <w:rsid w:val="005B73FA"/>
    <w:rsid w:val="005B7464"/>
    <w:rsid w:val="005B7A59"/>
    <w:rsid w:val="005C0015"/>
    <w:rsid w:val="005C04CA"/>
    <w:rsid w:val="005C0DFB"/>
    <w:rsid w:val="005C11EE"/>
    <w:rsid w:val="005C177D"/>
    <w:rsid w:val="005C3D92"/>
    <w:rsid w:val="005C4071"/>
    <w:rsid w:val="005C469F"/>
    <w:rsid w:val="005C4873"/>
    <w:rsid w:val="005C54EC"/>
    <w:rsid w:val="005C6E61"/>
    <w:rsid w:val="005C7CB3"/>
    <w:rsid w:val="005D1556"/>
    <w:rsid w:val="005D1580"/>
    <w:rsid w:val="005D2283"/>
    <w:rsid w:val="005D2774"/>
    <w:rsid w:val="005D291A"/>
    <w:rsid w:val="005D2EDB"/>
    <w:rsid w:val="005D3D16"/>
    <w:rsid w:val="005D4D85"/>
    <w:rsid w:val="005D51EF"/>
    <w:rsid w:val="005D54DC"/>
    <w:rsid w:val="005D609B"/>
    <w:rsid w:val="005D7272"/>
    <w:rsid w:val="005D74B3"/>
    <w:rsid w:val="005D7FEE"/>
    <w:rsid w:val="005E02AA"/>
    <w:rsid w:val="005E0D2F"/>
    <w:rsid w:val="005E1E13"/>
    <w:rsid w:val="005E2FDE"/>
    <w:rsid w:val="005E3312"/>
    <w:rsid w:val="005E47F0"/>
    <w:rsid w:val="005E4DDC"/>
    <w:rsid w:val="005E4E24"/>
    <w:rsid w:val="005E544B"/>
    <w:rsid w:val="005E6042"/>
    <w:rsid w:val="005E6ED8"/>
    <w:rsid w:val="005E7528"/>
    <w:rsid w:val="005F0A8F"/>
    <w:rsid w:val="005F0AA9"/>
    <w:rsid w:val="005F24C2"/>
    <w:rsid w:val="005F304B"/>
    <w:rsid w:val="005F319A"/>
    <w:rsid w:val="005F3A19"/>
    <w:rsid w:val="005F44CF"/>
    <w:rsid w:val="005F5750"/>
    <w:rsid w:val="005F6A5F"/>
    <w:rsid w:val="005F6ADD"/>
    <w:rsid w:val="005F78D7"/>
    <w:rsid w:val="0060054E"/>
    <w:rsid w:val="0060074D"/>
    <w:rsid w:val="0060167C"/>
    <w:rsid w:val="0060201E"/>
    <w:rsid w:val="0060275E"/>
    <w:rsid w:val="00602DAF"/>
    <w:rsid w:val="0060409A"/>
    <w:rsid w:val="006049AC"/>
    <w:rsid w:val="00607F37"/>
    <w:rsid w:val="00610049"/>
    <w:rsid w:val="00610771"/>
    <w:rsid w:val="006112A0"/>
    <w:rsid w:val="00611735"/>
    <w:rsid w:val="00612182"/>
    <w:rsid w:val="0061252A"/>
    <w:rsid w:val="00612937"/>
    <w:rsid w:val="00612B01"/>
    <w:rsid w:val="006130F9"/>
    <w:rsid w:val="0061347C"/>
    <w:rsid w:val="00613628"/>
    <w:rsid w:val="006149E5"/>
    <w:rsid w:val="006156D7"/>
    <w:rsid w:val="006158FC"/>
    <w:rsid w:val="00615F10"/>
    <w:rsid w:val="0061620C"/>
    <w:rsid w:val="00616860"/>
    <w:rsid w:val="006176B7"/>
    <w:rsid w:val="006200C9"/>
    <w:rsid w:val="00620BA6"/>
    <w:rsid w:val="006220AE"/>
    <w:rsid w:val="006226E4"/>
    <w:rsid w:val="00622C7D"/>
    <w:rsid w:val="00622D8C"/>
    <w:rsid w:val="00623423"/>
    <w:rsid w:val="006247C3"/>
    <w:rsid w:val="0062486A"/>
    <w:rsid w:val="0062496E"/>
    <w:rsid w:val="00625C84"/>
    <w:rsid w:val="00632055"/>
    <w:rsid w:val="006327A6"/>
    <w:rsid w:val="00632C83"/>
    <w:rsid w:val="00632F9D"/>
    <w:rsid w:val="00633C71"/>
    <w:rsid w:val="00635C76"/>
    <w:rsid w:val="00635F4C"/>
    <w:rsid w:val="00636240"/>
    <w:rsid w:val="00637749"/>
    <w:rsid w:val="006379E5"/>
    <w:rsid w:val="00637A28"/>
    <w:rsid w:val="00640B64"/>
    <w:rsid w:val="006417DC"/>
    <w:rsid w:val="00642461"/>
    <w:rsid w:val="00642A18"/>
    <w:rsid w:val="00643AB0"/>
    <w:rsid w:val="00643F83"/>
    <w:rsid w:val="006440D9"/>
    <w:rsid w:val="00644748"/>
    <w:rsid w:val="006448CA"/>
    <w:rsid w:val="00644B50"/>
    <w:rsid w:val="00645273"/>
    <w:rsid w:val="00645347"/>
    <w:rsid w:val="006456B4"/>
    <w:rsid w:val="0064592A"/>
    <w:rsid w:val="00646D93"/>
    <w:rsid w:val="006503C6"/>
    <w:rsid w:val="0065053B"/>
    <w:rsid w:val="0065063F"/>
    <w:rsid w:val="006514EE"/>
    <w:rsid w:val="006527C6"/>
    <w:rsid w:val="0065369D"/>
    <w:rsid w:val="00653C6C"/>
    <w:rsid w:val="00654088"/>
    <w:rsid w:val="00654FF9"/>
    <w:rsid w:val="00655F61"/>
    <w:rsid w:val="00656320"/>
    <w:rsid w:val="00656478"/>
    <w:rsid w:val="0065791D"/>
    <w:rsid w:val="00660310"/>
    <w:rsid w:val="00660E7F"/>
    <w:rsid w:val="006611F3"/>
    <w:rsid w:val="006613BD"/>
    <w:rsid w:val="00661662"/>
    <w:rsid w:val="00663BA6"/>
    <w:rsid w:val="006641F7"/>
    <w:rsid w:val="006642F8"/>
    <w:rsid w:val="00665F25"/>
    <w:rsid w:val="006663EF"/>
    <w:rsid w:val="006667D5"/>
    <w:rsid w:val="00666AF5"/>
    <w:rsid w:val="006679DA"/>
    <w:rsid w:val="00670131"/>
    <w:rsid w:val="00670258"/>
    <w:rsid w:val="0067036C"/>
    <w:rsid w:val="00670660"/>
    <w:rsid w:val="00670D19"/>
    <w:rsid w:val="00670DD8"/>
    <w:rsid w:val="006722F5"/>
    <w:rsid w:val="00672489"/>
    <w:rsid w:val="0067419B"/>
    <w:rsid w:val="00674B84"/>
    <w:rsid w:val="006766FF"/>
    <w:rsid w:val="00676719"/>
    <w:rsid w:val="0067696A"/>
    <w:rsid w:val="00677736"/>
    <w:rsid w:val="0068062A"/>
    <w:rsid w:val="00680844"/>
    <w:rsid w:val="006825C1"/>
    <w:rsid w:val="006828B8"/>
    <w:rsid w:val="00683EEF"/>
    <w:rsid w:val="00684F84"/>
    <w:rsid w:val="00686285"/>
    <w:rsid w:val="00686BE4"/>
    <w:rsid w:val="0068726B"/>
    <w:rsid w:val="00687561"/>
    <w:rsid w:val="00687954"/>
    <w:rsid w:val="00687E4E"/>
    <w:rsid w:val="00690646"/>
    <w:rsid w:val="0069094F"/>
    <w:rsid w:val="00691048"/>
    <w:rsid w:val="00691C11"/>
    <w:rsid w:val="00691F7F"/>
    <w:rsid w:val="00692788"/>
    <w:rsid w:val="00693043"/>
    <w:rsid w:val="006932C7"/>
    <w:rsid w:val="006933F3"/>
    <w:rsid w:val="00693C2C"/>
    <w:rsid w:val="006949A5"/>
    <w:rsid w:val="00694E01"/>
    <w:rsid w:val="006958FB"/>
    <w:rsid w:val="00696F8F"/>
    <w:rsid w:val="00696FA2"/>
    <w:rsid w:val="006A0ECC"/>
    <w:rsid w:val="006A1370"/>
    <w:rsid w:val="006A17DF"/>
    <w:rsid w:val="006A1AAF"/>
    <w:rsid w:val="006A22A2"/>
    <w:rsid w:val="006A322B"/>
    <w:rsid w:val="006A3AFC"/>
    <w:rsid w:val="006A4164"/>
    <w:rsid w:val="006A4806"/>
    <w:rsid w:val="006A4B84"/>
    <w:rsid w:val="006A54A2"/>
    <w:rsid w:val="006A560C"/>
    <w:rsid w:val="006A57E5"/>
    <w:rsid w:val="006A5C35"/>
    <w:rsid w:val="006A617E"/>
    <w:rsid w:val="006A6291"/>
    <w:rsid w:val="006A63FF"/>
    <w:rsid w:val="006A6D8E"/>
    <w:rsid w:val="006A749E"/>
    <w:rsid w:val="006B131D"/>
    <w:rsid w:val="006B19BB"/>
    <w:rsid w:val="006B1F6E"/>
    <w:rsid w:val="006B30E9"/>
    <w:rsid w:val="006B32F8"/>
    <w:rsid w:val="006B3F05"/>
    <w:rsid w:val="006B4A0C"/>
    <w:rsid w:val="006B5937"/>
    <w:rsid w:val="006B63FB"/>
    <w:rsid w:val="006B648C"/>
    <w:rsid w:val="006B79A5"/>
    <w:rsid w:val="006B7BA3"/>
    <w:rsid w:val="006B7BE9"/>
    <w:rsid w:val="006B7E1E"/>
    <w:rsid w:val="006C0985"/>
    <w:rsid w:val="006C138B"/>
    <w:rsid w:val="006C2695"/>
    <w:rsid w:val="006C2712"/>
    <w:rsid w:val="006C3B54"/>
    <w:rsid w:val="006C3BDB"/>
    <w:rsid w:val="006C4026"/>
    <w:rsid w:val="006C41F1"/>
    <w:rsid w:val="006C4A92"/>
    <w:rsid w:val="006C4DA5"/>
    <w:rsid w:val="006C558B"/>
    <w:rsid w:val="006C5A95"/>
    <w:rsid w:val="006C6335"/>
    <w:rsid w:val="006C6E7A"/>
    <w:rsid w:val="006C6FE3"/>
    <w:rsid w:val="006C71EE"/>
    <w:rsid w:val="006D04E6"/>
    <w:rsid w:val="006D1B53"/>
    <w:rsid w:val="006D2670"/>
    <w:rsid w:val="006D2702"/>
    <w:rsid w:val="006D2EFB"/>
    <w:rsid w:val="006D38AC"/>
    <w:rsid w:val="006D4011"/>
    <w:rsid w:val="006D4668"/>
    <w:rsid w:val="006D5B1D"/>
    <w:rsid w:val="006D5FCB"/>
    <w:rsid w:val="006D6999"/>
    <w:rsid w:val="006D72BC"/>
    <w:rsid w:val="006D771B"/>
    <w:rsid w:val="006D7B1F"/>
    <w:rsid w:val="006D7E9B"/>
    <w:rsid w:val="006D7FE3"/>
    <w:rsid w:val="006E038B"/>
    <w:rsid w:val="006E03F5"/>
    <w:rsid w:val="006E055A"/>
    <w:rsid w:val="006E205B"/>
    <w:rsid w:val="006E2747"/>
    <w:rsid w:val="006E27DE"/>
    <w:rsid w:val="006E281E"/>
    <w:rsid w:val="006E39A0"/>
    <w:rsid w:val="006E3A4F"/>
    <w:rsid w:val="006E43D7"/>
    <w:rsid w:val="006E6657"/>
    <w:rsid w:val="006E6845"/>
    <w:rsid w:val="006E6990"/>
    <w:rsid w:val="006E6F76"/>
    <w:rsid w:val="006E7399"/>
    <w:rsid w:val="006E78B1"/>
    <w:rsid w:val="006E7F28"/>
    <w:rsid w:val="006F01A0"/>
    <w:rsid w:val="006F1608"/>
    <w:rsid w:val="006F18D6"/>
    <w:rsid w:val="006F1B9E"/>
    <w:rsid w:val="006F2DDE"/>
    <w:rsid w:val="006F3A06"/>
    <w:rsid w:val="006F47FB"/>
    <w:rsid w:val="006F4DCA"/>
    <w:rsid w:val="006F747E"/>
    <w:rsid w:val="006F75F4"/>
    <w:rsid w:val="00700412"/>
    <w:rsid w:val="00700E14"/>
    <w:rsid w:val="00700F9D"/>
    <w:rsid w:val="00701F56"/>
    <w:rsid w:val="00702F79"/>
    <w:rsid w:val="00703E38"/>
    <w:rsid w:val="00703E39"/>
    <w:rsid w:val="00704C4E"/>
    <w:rsid w:val="00705394"/>
    <w:rsid w:val="00705445"/>
    <w:rsid w:val="00705B16"/>
    <w:rsid w:val="0070698E"/>
    <w:rsid w:val="007077AC"/>
    <w:rsid w:val="007077C9"/>
    <w:rsid w:val="00707F27"/>
    <w:rsid w:val="00711812"/>
    <w:rsid w:val="00712309"/>
    <w:rsid w:val="00712712"/>
    <w:rsid w:val="007135EF"/>
    <w:rsid w:val="00714BDA"/>
    <w:rsid w:val="00716438"/>
    <w:rsid w:val="00716D75"/>
    <w:rsid w:val="00716F03"/>
    <w:rsid w:val="00716F64"/>
    <w:rsid w:val="007173A6"/>
    <w:rsid w:val="007175AB"/>
    <w:rsid w:val="00717C0D"/>
    <w:rsid w:val="00717CF0"/>
    <w:rsid w:val="007204D0"/>
    <w:rsid w:val="007207F8"/>
    <w:rsid w:val="007209AD"/>
    <w:rsid w:val="00721031"/>
    <w:rsid w:val="0072137B"/>
    <w:rsid w:val="00722BB1"/>
    <w:rsid w:val="00722EC2"/>
    <w:rsid w:val="00722F3C"/>
    <w:rsid w:val="007236E4"/>
    <w:rsid w:val="007242A0"/>
    <w:rsid w:val="00724554"/>
    <w:rsid w:val="007250CC"/>
    <w:rsid w:val="007253EF"/>
    <w:rsid w:val="007256B1"/>
    <w:rsid w:val="00726212"/>
    <w:rsid w:val="007264F6"/>
    <w:rsid w:val="00726C48"/>
    <w:rsid w:val="00727358"/>
    <w:rsid w:val="00727A52"/>
    <w:rsid w:val="00727C8E"/>
    <w:rsid w:val="00727CD2"/>
    <w:rsid w:val="00730BCD"/>
    <w:rsid w:val="00730F22"/>
    <w:rsid w:val="00730F8A"/>
    <w:rsid w:val="007311C7"/>
    <w:rsid w:val="0073336D"/>
    <w:rsid w:val="007343D9"/>
    <w:rsid w:val="00734D2B"/>
    <w:rsid w:val="00735993"/>
    <w:rsid w:val="00735AAE"/>
    <w:rsid w:val="00736210"/>
    <w:rsid w:val="00736576"/>
    <w:rsid w:val="007367B1"/>
    <w:rsid w:val="0074037D"/>
    <w:rsid w:val="0074065B"/>
    <w:rsid w:val="00740AE2"/>
    <w:rsid w:val="0074117A"/>
    <w:rsid w:val="00741C22"/>
    <w:rsid w:val="00742F4D"/>
    <w:rsid w:val="007438C4"/>
    <w:rsid w:val="00744215"/>
    <w:rsid w:val="00744F40"/>
    <w:rsid w:val="007462FB"/>
    <w:rsid w:val="00746882"/>
    <w:rsid w:val="0075139E"/>
    <w:rsid w:val="007526F2"/>
    <w:rsid w:val="00754BBC"/>
    <w:rsid w:val="00754DFD"/>
    <w:rsid w:val="00755505"/>
    <w:rsid w:val="00755F78"/>
    <w:rsid w:val="0075614D"/>
    <w:rsid w:val="00756999"/>
    <w:rsid w:val="00757B36"/>
    <w:rsid w:val="00757F21"/>
    <w:rsid w:val="007608D8"/>
    <w:rsid w:val="00760FF0"/>
    <w:rsid w:val="00761113"/>
    <w:rsid w:val="00761917"/>
    <w:rsid w:val="00763A6B"/>
    <w:rsid w:val="00764609"/>
    <w:rsid w:val="00764A4C"/>
    <w:rsid w:val="00765A69"/>
    <w:rsid w:val="007660AA"/>
    <w:rsid w:val="007670D7"/>
    <w:rsid w:val="007674B4"/>
    <w:rsid w:val="007704D3"/>
    <w:rsid w:val="00771608"/>
    <w:rsid w:val="00771821"/>
    <w:rsid w:val="00772022"/>
    <w:rsid w:val="007726C3"/>
    <w:rsid w:val="00772B61"/>
    <w:rsid w:val="00774B7C"/>
    <w:rsid w:val="00774CB2"/>
    <w:rsid w:val="00775091"/>
    <w:rsid w:val="00775DF6"/>
    <w:rsid w:val="00775DF9"/>
    <w:rsid w:val="00775FB1"/>
    <w:rsid w:val="00776104"/>
    <w:rsid w:val="007773FD"/>
    <w:rsid w:val="007777B3"/>
    <w:rsid w:val="0077792A"/>
    <w:rsid w:val="00777C58"/>
    <w:rsid w:val="007806DE"/>
    <w:rsid w:val="00780BE2"/>
    <w:rsid w:val="00780F11"/>
    <w:rsid w:val="0078129A"/>
    <w:rsid w:val="007819B1"/>
    <w:rsid w:val="00781EFC"/>
    <w:rsid w:val="007824C4"/>
    <w:rsid w:val="0078410A"/>
    <w:rsid w:val="00784B01"/>
    <w:rsid w:val="00786437"/>
    <w:rsid w:val="0078667B"/>
    <w:rsid w:val="007903D7"/>
    <w:rsid w:val="007908C3"/>
    <w:rsid w:val="007914A3"/>
    <w:rsid w:val="0079207B"/>
    <w:rsid w:val="007920B4"/>
    <w:rsid w:val="007929F2"/>
    <w:rsid w:val="00793B84"/>
    <w:rsid w:val="007941A8"/>
    <w:rsid w:val="0079570D"/>
    <w:rsid w:val="00795CA8"/>
    <w:rsid w:val="0079607D"/>
    <w:rsid w:val="00796303"/>
    <w:rsid w:val="00796CD5"/>
    <w:rsid w:val="00796D9B"/>
    <w:rsid w:val="00797119"/>
    <w:rsid w:val="007A1155"/>
    <w:rsid w:val="007A1619"/>
    <w:rsid w:val="007A1CFB"/>
    <w:rsid w:val="007A2557"/>
    <w:rsid w:val="007A2DAA"/>
    <w:rsid w:val="007A38FB"/>
    <w:rsid w:val="007A3B84"/>
    <w:rsid w:val="007A42A8"/>
    <w:rsid w:val="007A432F"/>
    <w:rsid w:val="007A5182"/>
    <w:rsid w:val="007A549E"/>
    <w:rsid w:val="007A5AFE"/>
    <w:rsid w:val="007A5E2B"/>
    <w:rsid w:val="007A5E64"/>
    <w:rsid w:val="007A5F17"/>
    <w:rsid w:val="007A652C"/>
    <w:rsid w:val="007A6EBF"/>
    <w:rsid w:val="007A6F25"/>
    <w:rsid w:val="007A74D6"/>
    <w:rsid w:val="007A7835"/>
    <w:rsid w:val="007B011A"/>
    <w:rsid w:val="007B0579"/>
    <w:rsid w:val="007B19FA"/>
    <w:rsid w:val="007B1EF7"/>
    <w:rsid w:val="007B2175"/>
    <w:rsid w:val="007B256C"/>
    <w:rsid w:val="007B49B1"/>
    <w:rsid w:val="007B4C29"/>
    <w:rsid w:val="007B5028"/>
    <w:rsid w:val="007B7EB2"/>
    <w:rsid w:val="007C056C"/>
    <w:rsid w:val="007C099E"/>
    <w:rsid w:val="007C0F22"/>
    <w:rsid w:val="007C1DC2"/>
    <w:rsid w:val="007C2410"/>
    <w:rsid w:val="007C4BE4"/>
    <w:rsid w:val="007C55F9"/>
    <w:rsid w:val="007C5B84"/>
    <w:rsid w:val="007C62E8"/>
    <w:rsid w:val="007D09E3"/>
    <w:rsid w:val="007D138A"/>
    <w:rsid w:val="007D1B73"/>
    <w:rsid w:val="007D1F17"/>
    <w:rsid w:val="007D2755"/>
    <w:rsid w:val="007D2BA2"/>
    <w:rsid w:val="007D2D93"/>
    <w:rsid w:val="007D3401"/>
    <w:rsid w:val="007D3B87"/>
    <w:rsid w:val="007D3E32"/>
    <w:rsid w:val="007D4490"/>
    <w:rsid w:val="007D47CC"/>
    <w:rsid w:val="007D6CB7"/>
    <w:rsid w:val="007D790D"/>
    <w:rsid w:val="007D7F9C"/>
    <w:rsid w:val="007E0ABA"/>
    <w:rsid w:val="007E1A67"/>
    <w:rsid w:val="007E21FA"/>
    <w:rsid w:val="007E3825"/>
    <w:rsid w:val="007E3851"/>
    <w:rsid w:val="007E3A9F"/>
    <w:rsid w:val="007E3FBF"/>
    <w:rsid w:val="007E461E"/>
    <w:rsid w:val="007E472C"/>
    <w:rsid w:val="007E5018"/>
    <w:rsid w:val="007E55EE"/>
    <w:rsid w:val="007E56B1"/>
    <w:rsid w:val="007E5C0D"/>
    <w:rsid w:val="007E62C0"/>
    <w:rsid w:val="007E655C"/>
    <w:rsid w:val="007E65A6"/>
    <w:rsid w:val="007E6979"/>
    <w:rsid w:val="007E6F5B"/>
    <w:rsid w:val="007F1071"/>
    <w:rsid w:val="007F18C9"/>
    <w:rsid w:val="007F1EEF"/>
    <w:rsid w:val="007F20F9"/>
    <w:rsid w:val="007F240A"/>
    <w:rsid w:val="007F2A38"/>
    <w:rsid w:val="007F4AF9"/>
    <w:rsid w:val="007F4E1C"/>
    <w:rsid w:val="007F590A"/>
    <w:rsid w:val="00800035"/>
    <w:rsid w:val="00800596"/>
    <w:rsid w:val="008010D8"/>
    <w:rsid w:val="00801AEF"/>
    <w:rsid w:val="00801E67"/>
    <w:rsid w:val="00801F6A"/>
    <w:rsid w:val="00802177"/>
    <w:rsid w:val="0080238B"/>
    <w:rsid w:val="0080263B"/>
    <w:rsid w:val="00803A23"/>
    <w:rsid w:val="0080418A"/>
    <w:rsid w:val="00804285"/>
    <w:rsid w:val="00804AD5"/>
    <w:rsid w:val="00805728"/>
    <w:rsid w:val="008057EE"/>
    <w:rsid w:val="008070E5"/>
    <w:rsid w:val="008071D5"/>
    <w:rsid w:val="00807305"/>
    <w:rsid w:val="0080798D"/>
    <w:rsid w:val="00807DA6"/>
    <w:rsid w:val="00807DCC"/>
    <w:rsid w:val="00807E50"/>
    <w:rsid w:val="008103FD"/>
    <w:rsid w:val="008111DA"/>
    <w:rsid w:val="00811622"/>
    <w:rsid w:val="008120B1"/>
    <w:rsid w:val="00814531"/>
    <w:rsid w:val="00815C8C"/>
    <w:rsid w:val="00816F5A"/>
    <w:rsid w:val="00820CAB"/>
    <w:rsid w:val="00821F2F"/>
    <w:rsid w:val="00822EB0"/>
    <w:rsid w:val="00823647"/>
    <w:rsid w:val="008241F1"/>
    <w:rsid w:val="00824DB3"/>
    <w:rsid w:val="00825821"/>
    <w:rsid w:val="00826577"/>
    <w:rsid w:val="00826D98"/>
    <w:rsid w:val="008275DD"/>
    <w:rsid w:val="00827A8F"/>
    <w:rsid w:val="00827AF0"/>
    <w:rsid w:val="00827B5B"/>
    <w:rsid w:val="00827CB3"/>
    <w:rsid w:val="00827E77"/>
    <w:rsid w:val="00831477"/>
    <w:rsid w:val="00831DE4"/>
    <w:rsid w:val="008325F7"/>
    <w:rsid w:val="00832EC5"/>
    <w:rsid w:val="008342A9"/>
    <w:rsid w:val="00834A7E"/>
    <w:rsid w:val="008352EC"/>
    <w:rsid w:val="008377D9"/>
    <w:rsid w:val="008404C3"/>
    <w:rsid w:val="00840ED1"/>
    <w:rsid w:val="00840EF5"/>
    <w:rsid w:val="00840F50"/>
    <w:rsid w:val="00841392"/>
    <w:rsid w:val="0084176C"/>
    <w:rsid w:val="00841AC7"/>
    <w:rsid w:val="00842FCB"/>
    <w:rsid w:val="00843BF6"/>
    <w:rsid w:val="00844751"/>
    <w:rsid w:val="00845014"/>
    <w:rsid w:val="008452DB"/>
    <w:rsid w:val="0084559E"/>
    <w:rsid w:val="008456E1"/>
    <w:rsid w:val="00846CDC"/>
    <w:rsid w:val="00847302"/>
    <w:rsid w:val="00851030"/>
    <w:rsid w:val="008515D2"/>
    <w:rsid w:val="00852B3A"/>
    <w:rsid w:val="008540B7"/>
    <w:rsid w:val="00854C2D"/>
    <w:rsid w:val="00855791"/>
    <w:rsid w:val="00855A60"/>
    <w:rsid w:val="00855C13"/>
    <w:rsid w:val="00857EEA"/>
    <w:rsid w:val="008605B6"/>
    <w:rsid w:val="0086076D"/>
    <w:rsid w:val="00860E02"/>
    <w:rsid w:val="008621DB"/>
    <w:rsid w:val="0086221C"/>
    <w:rsid w:val="0086331F"/>
    <w:rsid w:val="0086347D"/>
    <w:rsid w:val="00864C62"/>
    <w:rsid w:val="00864F59"/>
    <w:rsid w:val="00865CDE"/>
    <w:rsid w:val="00865DED"/>
    <w:rsid w:val="008664F7"/>
    <w:rsid w:val="00866821"/>
    <w:rsid w:val="00866828"/>
    <w:rsid w:val="00866917"/>
    <w:rsid w:val="00866B4D"/>
    <w:rsid w:val="00867010"/>
    <w:rsid w:val="00870E2C"/>
    <w:rsid w:val="008710F5"/>
    <w:rsid w:val="0087197F"/>
    <w:rsid w:val="008719BA"/>
    <w:rsid w:val="00871CC0"/>
    <w:rsid w:val="0087217E"/>
    <w:rsid w:val="008734DC"/>
    <w:rsid w:val="00874D92"/>
    <w:rsid w:val="00875527"/>
    <w:rsid w:val="00876CA9"/>
    <w:rsid w:val="0087745F"/>
    <w:rsid w:val="00877546"/>
    <w:rsid w:val="008776C8"/>
    <w:rsid w:val="00877B23"/>
    <w:rsid w:val="00877BCC"/>
    <w:rsid w:val="008813F7"/>
    <w:rsid w:val="00881757"/>
    <w:rsid w:val="00881CAC"/>
    <w:rsid w:val="008841A0"/>
    <w:rsid w:val="00884C0F"/>
    <w:rsid w:val="00885081"/>
    <w:rsid w:val="008851B0"/>
    <w:rsid w:val="00885280"/>
    <w:rsid w:val="00885BEA"/>
    <w:rsid w:val="008916DA"/>
    <w:rsid w:val="00892592"/>
    <w:rsid w:val="00892D44"/>
    <w:rsid w:val="0089460A"/>
    <w:rsid w:val="008949FD"/>
    <w:rsid w:val="00894E82"/>
    <w:rsid w:val="008964B5"/>
    <w:rsid w:val="00896B38"/>
    <w:rsid w:val="008971A3"/>
    <w:rsid w:val="00897483"/>
    <w:rsid w:val="00897A96"/>
    <w:rsid w:val="00897E90"/>
    <w:rsid w:val="008A0918"/>
    <w:rsid w:val="008A0F4C"/>
    <w:rsid w:val="008A11C7"/>
    <w:rsid w:val="008A2CE8"/>
    <w:rsid w:val="008A317F"/>
    <w:rsid w:val="008A347D"/>
    <w:rsid w:val="008A388C"/>
    <w:rsid w:val="008A405F"/>
    <w:rsid w:val="008A5936"/>
    <w:rsid w:val="008A616B"/>
    <w:rsid w:val="008A6376"/>
    <w:rsid w:val="008A6CFE"/>
    <w:rsid w:val="008A7DF1"/>
    <w:rsid w:val="008B0909"/>
    <w:rsid w:val="008B0B20"/>
    <w:rsid w:val="008B0C6B"/>
    <w:rsid w:val="008B0E89"/>
    <w:rsid w:val="008B1AFD"/>
    <w:rsid w:val="008B22F0"/>
    <w:rsid w:val="008B3A35"/>
    <w:rsid w:val="008B49E3"/>
    <w:rsid w:val="008B5E6A"/>
    <w:rsid w:val="008B7773"/>
    <w:rsid w:val="008B7932"/>
    <w:rsid w:val="008C0DF3"/>
    <w:rsid w:val="008C0F16"/>
    <w:rsid w:val="008C113C"/>
    <w:rsid w:val="008C2B1C"/>
    <w:rsid w:val="008C2FFE"/>
    <w:rsid w:val="008C36C4"/>
    <w:rsid w:val="008C394E"/>
    <w:rsid w:val="008C3E26"/>
    <w:rsid w:val="008C44A3"/>
    <w:rsid w:val="008C4AEC"/>
    <w:rsid w:val="008C62C2"/>
    <w:rsid w:val="008C7D78"/>
    <w:rsid w:val="008D290D"/>
    <w:rsid w:val="008D2F59"/>
    <w:rsid w:val="008D4C4D"/>
    <w:rsid w:val="008D4DE8"/>
    <w:rsid w:val="008D5BFE"/>
    <w:rsid w:val="008D6422"/>
    <w:rsid w:val="008D6C31"/>
    <w:rsid w:val="008D7298"/>
    <w:rsid w:val="008D7E00"/>
    <w:rsid w:val="008D7EF9"/>
    <w:rsid w:val="008E0A72"/>
    <w:rsid w:val="008E0D0B"/>
    <w:rsid w:val="008E13B2"/>
    <w:rsid w:val="008E18D2"/>
    <w:rsid w:val="008E1ABE"/>
    <w:rsid w:val="008E290F"/>
    <w:rsid w:val="008E33DE"/>
    <w:rsid w:val="008E4326"/>
    <w:rsid w:val="008E511F"/>
    <w:rsid w:val="008E5A60"/>
    <w:rsid w:val="008E667D"/>
    <w:rsid w:val="008E703B"/>
    <w:rsid w:val="008F07A1"/>
    <w:rsid w:val="008F1212"/>
    <w:rsid w:val="008F137C"/>
    <w:rsid w:val="008F1B3B"/>
    <w:rsid w:val="008F1E90"/>
    <w:rsid w:val="008F236D"/>
    <w:rsid w:val="008F42A2"/>
    <w:rsid w:val="008F4917"/>
    <w:rsid w:val="008F5BC1"/>
    <w:rsid w:val="008F5ED2"/>
    <w:rsid w:val="008F6C58"/>
    <w:rsid w:val="008F6F85"/>
    <w:rsid w:val="008F7ED8"/>
    <w:rsid w:val="00900562"/>
    <w:rsid w:val="00901377"/>
    <w:rsid w:val="009020BD"/>
    <w:rsid w:val="009027D9"/>
    <w:rsid w:val="00902DCF"/>
    <w:rsid w:val="00903FA6"/>
    <w:rsid w:val="0090402C"/>
    <w:rsid w:val="0090433E"/>
    <w:rsid w:val="00904540"/>
    <w:rsid w:val="00904760"/>
    <w:rsid w:val="0090584C"/>
    <w:rsid w:val="00905F56"/>
    <w:rsid w:val="00906E42"/>
    <w:rsid w:val="009073FF"/>
    <w:rsid w:val="00907934"/>
    <w:rsid w:val="0090793B"/>
    <w:rsid w:val="00907CAD"/>
    <w:rsid w:val="00907FBB"/>
    <w:rsid w:val="009105CD"/>
    <w:rsid w:val="00910DE6"/>
    <w:rsid w:val="009119B1"/>
    <w:rsid w:val="00911F02"/>
    <w:rsid w:val="00912013"/>
    <w:rsid w:val="009125F6"/>
    <w:rsid w:val="009133B3"/>
    <w:rsid w:val="00913B1A"/>
    <w:rsid w:val="00913E32"/>
    <w:rsid w:val="00914383"/>
    <w:rsid w:val="009144C8"/>
    <w:rsid w:val="0091464D"/>
    <w:rsid w:val="0091555D"/>
    <w:rsid w:val="0091596E"/>
    <w:rsid w:val="0091742E"/>
    <w:rsid w:val="009208D5"/>
    <w:rsid w:val="00921472"/>
    <w:rsid w:val="0092194C"/>
    <w:rsid w:val="00922361"/>
    <w:rsid w:val="00922368"/>
    <w:rsid w:val="009228B3"/>
    <w:rsid w:val="0092317A"/>
    <w:rsid w:val="009248D7"/>
    <w:rsid w:val="00924A0C"/>
    <w:rsid w:val="00924DD3"/>
    <w:rsid w:val="0092557E"/>
    <w:rsid w:val="00925D70"/>
    <w:rsid w:val="009262FE"/>
    <w:rsid w:val="00926353"/>
    <w:rsid w:val="00926DC7"/>
    <w:rsid w:val="009300F3"/>
    <w:rsid w:val="00931001"/>
    <w:rsid w:val="00932249"/>
    <w:rsid w:val="00932A05"/>
    <w:rsid w:val="00935587"/>
    <w:rsid w:val="009372B4"/>
    <w:rsid w:val="00937530"/>
    <w:rsid w:val="009375DF"/>
    <w:rsid w:val="0093769F"/>
    <w:rsid w:val="00937871"/>
    <w:rsid w:val="00940FA1"/>
    <w:rsid w:val="009412B7"/>
    <w:rsid w:val="00941861"/>
    <w:rsid w:val="00941870"/>
    <w:rsid w:val="00942E30"/>
    <w:rsid w:val="00943595"/>
    <w:rsid w:val="0094361E"/>
    <w:rsid w:val="0094367A"/>
    <w:rsid w:val="009444AE"/>
    <w:rsid w:val="0094453C"/>
    <w:rsid w:val="009448AA"/>
    <w:rsid w:val="00944C98"/>
    <w:rsid w:val="00944F7E"/>
    <w:rsid w:val="00944FAF"/>
    <w:rsid w:val="00945942"/>
    <w:rsid w:val="009466FF"/>
    <w:rsid w:val="009469D9"/>
    <w:rsid w:val="0094725B"/>
    <w:rsid w:val="00947267"/>
    <w:rsid w:val="009478D3"/>
    <w:rsid w:val="009511C6"/>
    <w:rsid w:val="00953677"/>
    <w:rsid w:val="00953881"/>
    <w:rsid w:val="00954D7E"/>
    <w:rsid w:val="00955169"/>
    <w:rsid w:val="009556C5"/>
    <w:rsid w:val="00955887"/>
    <w:rsid w:val="009561EE"/>
    <w:rsid w:val="00956866"/>
    <w:rsid w:val="009571F6"/>
    <w:rsid w:val="00957BAA"/>
    <w:rsid w:val="009606CC"/>
    <w:rsid w:val="00960942"/>
    <w:rsid w:val="00960E24"/>
    <w:rsid w:val="00961F97"/>
    <w:rsid w:val="0096337A"/>
    <w:rsid w:val="009637FF"/>
    <w:rsid w:val="009648A8"/>
    <w:rsid w:val="009671D8"/>
    <w:rsid w:val="00967521"/>
    <w:rsid w:val="009706FB"/>
    <w:rsid w:val="00971606"/>
    <w:rsid w:val="00972683"/>
    <w:rsid w:val="00973AE9"/>
    <w:rsid w:val="00973C60"/>
    <w:rsid w:val="00974DE6"/>
    <w:rsid w:val="0097561E"/>
    <w:rsid w:val="00977032"/>
    <w:rsid w:val="00977C36"/>
    <w:rsid w:val="0098047E"/>
    <w:rsid w:val="00980A29"/>
    <w:rsid w:val="00980C92"/>
    <w:rsid w:val="00980EC8"/>
    <w:rsid w:val="00981519"/>
    <w:rsid w:val="009838F0"/>
    <w:rsid w:val="0098496D"/>
    <w:rsid w:val="00984A8F"/>
    <w:rsid w:val="00984B19"/>
    <w:rsid w:val="00984BAE"/>
    <w:rsid w:val="009859D8"/>
    <w:rsid w:val="00987492"/>
    <w:rsid w:val="00987F53"/>
    <w:rsid w:val="00990748"/>
    <w:rsid w:val="009909B0"/>
    <w:rsid w:val="00990FA2"/>
    <w:rsid w:val="00991742"/>
    <w:rsid w:val="00991E4B"/>
    <w:rsid w:val="009921BF"/>
    <w:rsid w:val="009935F9"/>
    <w:rsid w:val="00994A81"/>
    <w:rsid w:val="00995E07"/>
    <w:rsid w:val="0099666E"/>
    <w:rsid w:val="00996C2C"/>
    <w:rsid w:val="0099797E"/>
    <w:rsid w:val="009979DE"/>
    <w:rsid w:val="00997B33"/>
    <w:rsid w:val="00997E18"/>
    <w:rsid w:val="009A0937"/>
    <w:rsid w:val="009A281D"/>
    <w:rsid w:val="009A3125"/>
    <w:rsid w:val="009A3405"/>
    <w:rsid w:val="009A3886"/>
    <w:rsid w:val="009A4352"/>
    <w:rsid w:val="009A54BE"/>
    <w:rsid w:val="009A5D0E"/>
    <w:rsid w:val="009A72F5"/>
    <w:rsid w:val="009B04F6"/>
    <w:rsid w:val="009B0CA8"/>
    <w:rsid w:val="009B1A2A"/>
    <w:rsid w:val="009B1BD8"/>
    <w:rsid w:val="009B1C78"/>
    <w:rsid w:val="009B490C"/>
    <w:rsid w:val="009B4984"/>
    <w:rsid w:val="009B54BC"/>
    <w:rsid w:val="009B5CA1"/>
    <w:rsid w:val="009B604F"/>
    <w:rsid w:val="009B6231"/>
    <w:rsid w:val="009B62AE"/>
    <w:rsid w:val="009B65F2"/>
    <w:rsid w:val="009B6ADF"/>
    <w:rsid w:val="009B7624"/>
    <w:rsid w:val="009C1006"/>
    <w:rsid w:val="009C258B"/>
    <w:rsid w:val="009C2F7C"/>
    <w:rsid w:val="009C470C"/>
    <w:rsid w:val="009C47E6"/>
    <w:rsid w:val="009C4E8E"/>
    <w:rsid w:val="009C53F3"/>
    <w:rsid w:val="009C5A9F"/>
    <w:rsid w:val="009C70B6"/>
    <w:rsid w:val="009D1CD1"/>
    <w:rsid w:val="009D1D1B"/>
    <w:rsid w:val="009D213A"/>
    <w:rsid w:val="009D25CB"/>
    <w:rsid w:val="009D43F3"/>
    <w:rsid w:val="009D454E"/>
    <w:rsid w:val="009D4E15"/>
    <w:rsid w:val="009D543F"/>
    <w:rsid w:val="009D610A"/>
    <w:rsid w:val="009D64FA"/>
    <w:rsid w:val="009D7A8E"/>
    <w:rsid w:val="009E017B"/>
    <w:rsid w:val="009E1ED0"/>
    <w:rsid w:val="009E2291"/>
    <w:rsid w:val="009E2C26"/>
    <w:rsid w:val="009E3977"/>
    <w:rsid w:val="009E3F09"/>
    <w:rsid w:val="009E5B28"/>
    <w:rsid w:val="009E5C4A"/>
    <w:rsid w:val="009E6FAB"/>
    <w:rsid w:val="009E731F"/>
    <w:rsid w:val="009F0D89"/>
    <w:rsid w:val="009F1018"/>
    <w:rsid w:val="009F1C4E"/>
    <w:rsid w:val="009F2004"/>
    <w:rsid w:val="009F2A82"/>
    <w:rsid w:val="009F37E3"/>
    <w:rsid w:val="009F5068"/>
    <w:rsid w:val="009F5997"/>
    <w:rsid w:val="00A00783"/>
    <w:rsid w:val="00A0166E"/>
    <w:rsid w:val="00A01D6D"/>
    <w:rsid w:val="00A0349F"/>
    <w:rsid w:val="00A04E14"/>
    <w:rsid w:val="00A04FC7"/>
    <w:rsid w:val="00A05737"/>
    <w:rsid w:val="00A05FA8"/>
    <w:rsid w:val="00A0608E"/>
    <w:rsid w:val="00A068DB"/>
    <w:rsid w:val="00A118B1"/>
    <w:rsid w:val="00A12A69"/>
    <w:rsid w:val="00A135A0"/>
    <w:rsid w:val="00A15014"/>
    <w:rsid w:val="00A168C7"/>
    <w:rsid w:val="00A16A80"/>
    <w:rsid w:val="00A17236"/>
    <w:rsid w:val="00A20D0D"/>
    <w:rsid w:val="00A20D8F"/>
    <w:rsid w:val="00A2106B"/>
    <w:rsid w:val="00A217E3"/>
    <w:rsid w:val="00A22C9D"/>
    <w:rsid w:val="00A22FC0"/>
    <w:rsid w:val="00A23445"/>
    <w:rsid w:val="00A23DE8"/>
    <w:rsid w:val="00A24A25"/>
    <w:rsid w:val="00A250F6"/>
    <w:rsid w:val="00A252ED"/>
    <w:rsid w:val="00A253C8"/>
    <w:rsid w:val="00A25A2F"/>
    <w:rsid w:val="00A26151"/>
    <w:rsid w:val="00A26A03"/>
    <w:rsid w:val="00A2708A"/>
    <w:rsid w:val="00A30329"/>
    <w:rsid w:val="00A30379"/>
    <w:rsid w:val="00A31FE4"/>
    <w:rsid w:val="00A32451"/>
    <w:rsid w:val="00A324A3"/>
    <w:rsid w:val="00A343B9"/>
    <w:rsid w:val="00A35E72"/>
    <w:rsid w:val="00A36755"/>
    <w:rsid w:val="00A3730E"/>
    <w:rsid w:val="00A37E55"/>
    <w:rsid w:val="00A40A0C"/>
    <w:rsid w:val="00A40B33"/>
    <w:rsid w:val="00A412D2"/>
    <w:rsid w:val="00A417A3"/>
    <w:rsid w:val="00A41800"/>
    <w:rsid w:val="00A42694"/>
    <w:rsid w:val="00A44626"/>
    <w:rsid w:val="00A46611"/>
    <w:rsid w:val="00A50F66"/>
    <w:rsid w:val="00A51CB3"/>
    <w:rsid w:val="00A5241F"/>
    <w:rsid w:val="00A53EAA"/>
    <w:rsid w:val="00A540D5"/>
    <w:rsid w:val="00A54BEE"/>
    <w:rsid w:val="00A54E19"/>
    <w:rsid w:val="00A54EE2"/>
    <w:rsid w:val="00A5519A"/>
    <w:rsid w:val="00A55890"/>
    <w:rsid w:val="00A564DE"/>
    <w:rsid w:val="00A569DD"/>
    <w:rsid w:val="00A573CE"/>
    <w:rsid w:val="00A574F6"/>
    <w:rsid w:val="00A57514"/>
    <w:rsid w:val="00A57772"/>
    <w:rsid w:val="00A57E76"/>
    <w:rsid w:val="00A60610"/>
    <w:rsid w:val="00A60FED"/>
    <w:rsid w:val="00A628E7"/>
    <w:rsid w:val="00A62E88"/>
    <w:rsid w:val="00A63422"/>
    <w:rsid w:val="00A63847"/>
    <w:rsid w:val="00A63E87"/>
    <w:rsid w:val="00A652E2"/>
    <w:rsid w:val="00A661FB"/>
    <w:rsid w:val="00A6687A"/>
    <w:rsid w:val="00A70958"/>
    <w:rsid w:val="00A71418"/>
    <w:rsid w:val="00A71F15"/>
    <w:rsid w:val="00A73E26"/>
    <w:rsid w:val="00A7409D"/>
    <w:rsid w:val="00A7560B"/>
    <w:rsid w:val="00A7573F"/>
    <w:rsid w:val="00A7676F"/>
    <w:rsid w:val="00A76BA0"/>
    <w:rsid w:val="00A771D1"/>
    <w:rsid w:val="00A7764A"/>
    <w:rsid w:val="00A80123"/>
    <w:rsid w:val="00A80172"/>
    <w:rsid w:val="00A8102C"/>
    <w:rsid w:val="00A814E5"/>
    <w:rsid w:val="00A821E0"/>
    <w:rsid w:val="00A8226E"/>
    <w:rsid w:val="00A82BCA"/>
    <w:rsid w:val="00A83449"/>
    <w:rsid w:val="00A84DE6"/>
    <w:rsid w:val="00A85BCF"/>
    <w:rsid w:val="00A85D45"/>
    <w:rsid w:val="00A8666B"/>
    <w:rsid w:val="00A86A7F"/>
    <w:rsid w:val="00A87B6D"/>
    <w:rsid w:val="00A9231B"/>
    <w:rsid w:val="00A9243D"/>
    <w:rsid w:val="00A92680"/>
    <w:rsid w:val="00A92B47"/>
    <w:rsid w:val="00A933FD"/>
    <w:rsid w:val="00A93B63"/>
    <w:rsid w:val="00A93B75"/>
    <w:rsid w:val="00A94423"/>
    <w:rsid w:val="00A95195"/>
    <w:rsid w:val="00A96313"/>
    <w:rsid w:val="00A97685"/>
    <w:rsid w:val="00A97E1F"/>
    <w:rsid w:val="00AA09B9"/>
    <w:rsid w:val="00AA0C89"/>
    <w:rsid w:val="00AA0EF2"/>
    <w:rsid w:val="00AA186C"/>
    <w:rsid w:val="00AA1941"/>
    <w:rsid w:val="00AA42CA"/>
    <w:rsid w:val="00AA44F2"/>
    <w:rsid w:val="00AA46C2"/>
    <w:rsid w:val="00AA5910"/>
    <w:rsid w:val="00AA5A48"/>
    <w:rsid w:val="00AA5C85"/>
    <w:rsid w:val="00AA67EE"/>
    <w:rsid w:val="00AA6DAB"/>
    <w:rsid w:val="00AA70C5"/>
    <w:rsid w:val="00AA797F"/>
    <w:rsid w:val="00AB034F"/>
    <w:rsid w:val="00AB086F"/>
    <w:rsid w:val="00AB1636"/>
    <w:rsid w:val="00AB1CFD"/>
    <w:rsid w:val="00AB3037"/>
    <w:rsid w:val="00AB303C"/>
    <w:rsid w:val="00AB3B8B"/>
    <w:rsid w:val="00AB40CF"/>
    <w:rsid w:val="00AB5981"/>
    <w:rsid w:val="00AB67BA"/>
    <w:rsid w:val="00AB6CFE"/>
    <w:rsid w:val="00AB72E2"/>
    <w:rsid w:val="00AB77A4"/>
    <w:rsid w:val="00AB7BFF"/>
    <w:rsid w:val="00AC0040"/>
    <w:rsid w:val="00AC0234"/>
    <w:rsid w:val="00AC0FB0"/>
    <w:rsid w:val="00AC34DC"/>
    <w:rsid w:val="00AC4055"/>
    <w:rsid w:val="00AC4380"/>
    <w:rsid w:val="00AC4A7D"/>
    <w:rsid w:val="00AC6310"/>
    <w:rsid w:val="00AC6675"/>
    <w:rsid w:val="00AC7FED"/>
    <w:rsid w:val="00AD0E4F"/>
    <w:rsid w:val="00AD1273"/>
    <w:rsid w:val="00AD155F"/>
    <w:rsid w:val="00AD1761"/>
    <w:rsid w:val="00AD3AC4"/>
    <w:rsid w:val="00AD3B7E"/>
    <w:rsid w:val="00AD3E99"/>
    <w:rsid w:val="00AD4ADC"/>
    <w:rsid w:val="00AD719F"/>
    <w:rsid w:val="00AD76C3"/>
    <w:rsid w:val="00AE0E9D"/>
    <w:rsid w:val="00AE1C8D"/>
    <w:rsid w:val="00AE2242"/>
    <w:rsid w:val="00AE24AB"/>
    <w:rsid w:val="00AE2834"/>
    <w:rsid w:val="00AE2ED8"/>
    <w:rsid w:val="00AE3046"/>
    <w:rsid w:val="00AE3602"/>
    <w:rsid w:val="00AE3E42"/>
    <w:rsid w:val="00AE426D"/>
    <w:rsid w:val="00AE448F"/>
    <w:rsid w:val="00AE46A6"/>
    <w:rsid w:val="00AE50BE"/>
    <w:rsid w:val="00AE54D7"/>
    <w:rsid w:val="00AE5966"/>
    <w:rsid w:val="00AE5B67"/>
    <w:rsid w:val="00AF025E"/>
    <w:rsid w:val="00AF072F"/>
    <w:rsid w:val="00AF1644"/>
    <w:rsid w:val="00AF1D16"/>
    <w:rsid w:val="00AF1EC8"/>
    <w:rsid w:val="00AF1EFB"/>
    <w:rsid w:val="00AF2C27"/>
    <w:rsid w:val="00AF3277"/>
    <w:rsid w:val="00AF44C2"/>
    <w:rsid w:val="00AF4B76"/>
    <w:rsid w:val="00AF4D88"/>
    <w:rsid w:val="00AF5070"/>
    <w:rsid w:val="00AF5139"/>
    <w:rsid w:val="00AF5754"/>
    <w:rsid w:val="00AF5A06"/>
    <w:rsid w:val="00AF5F40"/>
    <w:rsid w:val="00AF71BE"/>
    <w:rsid w:val="00AF7C8F"/>
    <w:rsid w:val="00AF7F36"/>
    <w:rsid w:val="00B020BB"/>
    <w:rsid w:val="00B0242E"/>
    <w:rsid w:val="00B03C1A"/>
    <w:rsid w:val="00B04D3A"/>
    <w:rsid w:val="00B06E4B"/>
    <w:rsid w:val="00B07B55"/>
    <w:rsid w:val="00B07D73"/>
    <w:rsid w:val="00B10E90"/>
    <w:rsid w:val="00B131B1"/>
    <w:rsid w:val="00B14BE7"/>
    <w:rsid w:val="00B14BF1"/>
    <w:rsid w:val="00B154ED"/>
    <w:rsid w:val="00B1572E"/>
    <w:rsid w:val="00B157A2"/>
    <w:rsid w:val="00B16079"/>
    <w:rsid w:val="00B169EE"/>
    <w:rsid w:val="00B16C3E"/>
    <w:rsid w:val="00B1711D"/>
    <w:rsid w:val="00B17B90"/>
    <w:rsid w:val="00B20BAF"/>
    <w:rsid w:val="00B215CD"/>
    <w:rsid w:val="00B226BF"/>
    <w:rsid w:val="00B22D45"/>
    <w:rsid w:val="00B22F75"/>
    <w:rsid w:val="00B23DAF"/>
    <w:rsid w:val="00B24D93"/>
    <w:rsid w:val="00B25589"/>
    <w:rsid w:val="00B27568"/>
    <w:rsid w:val="00B2771B"/>
    <w:rsid w:val="00B277D2"/>
    <w:rsid w:val="00B27AE1"/>
    <w:rsid w:val="00B3004E"/>
    <w:rsid w:val="00B30A91"/>
    <w:rsid w:val="00B311D4"/>
    <w:rsid w:val="00B3124E"/>
    <w:rsid w:val="00B31462"/>
    <w:rsid w:val="00B316F4"/>
    <w:rsid w:val="00B320B9"/>
    <w:rsid w:val="00B3215F"/>
    <w:rsid w:val="00B3236E"/>
    <w:rsid w:val="00B34A3F"/>
    <w:rsid w:val="00B35380"/>
    <w:rsid w:val="00B3543A"/>
    <w:rsid w:val="00B35A24"/>
    <w:rsid w:val="00B35BE1"/>
    <w:rsid w:val="00B361C5"/>
    <w:rsid w:val="00B37CB6"/>
    <w:rsid w:val="00B40023"/>
    <w:rsid w:val="00B4138C"/>
    <w:rsid w:val="00B42524"/>
    <w:rsid w:val="00B426E9"/>
    <w:rsid w:val="00B43737"/>
    <w:rsid w:val="00B43C30"/>
    <w:rsid w:val="00B4426A"/>
    <w:rsid w:val="00B443CE"/>
    <w:rsid w:val="00B4789D"/>
    <w:rsid w:val="00B5084D"/>
    <w:rsid w:val="00B51CFD"/>
    <w:rsid w:val="00B51E4F"/>
    <w:rsid w:val="00B523CF"/>
    <w:rsid w:val="00B529D8"/>
    <w:rsid w:val="00B52DC6"/>
    <w:rsid w:val="00B52EEC"/>
    <w:rsid w:val="00B53B90"/>
    <w:rsid w:val="00B53F4E"/>
    <w:rsid w:val="00B571EB"/>
    <w:rsid w:val="00B571F0"/>
    <w:rsid w:val="00B57AD7"/>
    <w:rsid w:val="00B57BEC"/>
    <w:rsid w:val="00B623A0"/>
    <w:rsid w:val="00B63B12"/>
    <w:rsid w:val="00B63FAD"/>
    <w:rsid w:val="00B64E6F"/>
    <w:rsid w:val="00B65897"/>
    <w:rsid w:val="00B65A30"/>
    <w:rsid w:val="00B65AF4"/>
    <w:rsid w:val="00B65D2F"/>
    <w:rsid w:val="00B66789"/>
    <w:rsid w:val="00B6705C"/>
    <w:rsid w:val="00B677A2"/>
    <w:rsid w:val="00B67B7E"/>
    <w:rsid w:val="00B7066F"/>
    <w:rsid w:val="00B72259"/>
    <w:rsid w:val="00B7342B"/>
    <w:rsid w:val="00B7448C"/>
    <w:rsid w:val="00B7565C"/>
    <w:rsid w:val="00B75E87"/>
    <w:rsid w:val="00B76071"/>
    <w:rsid w:val="00B7642B"/>
    <w:rsid w:val="00B76D82"/>
    <w:rsid w:val="00B77823"/>
    <w:rsid w:val="00B77F7A"/>
    <w:rsid w:val="00B800F1"/>
    <w:rsid w:val="00B808A1"/>
    <w:rsid w:val="00B82469"/>
    <w:rsid w:val="00B83123"/>
    <w:rsid w:val="00B837B1"/>
    <w:rsid w:val="00B83F66"/>
    <w:rsid w:val="00B84088"/>
    <w:rsid w:val="00B846AF"/>
    <w:rsid w:val="00B849B2"/>
    <w:rsid w:val="00B84E43"/>
    <w:rsid w:val="00B85214"/>
    <w:rsid w:val="00B85B95"/>
    <w:rsid w:val="00B860C4"/>
    <w:rsid w:val="00B86292"/>
    <w:rsid w:val="00B8785D"/>
    <w:rsid w:val="00B910FA"/>
    <w:rsid w:val="00B91177"/>
    <w:rsid w:val="00B91D93"/>
    <w:rsid w:val="00B92582"/>
    <w:rsid w:val="00B934D3"/>
    <w:rsid w:val="00B94B00"/>
    <w:rsid w:val="00B94E80"/>
    <w:rsid w:val="00B95E36"/>
    <w:rsid w:val="00B95F60"/>
    <w:rsid w:val="00B9613F"/>
    <w:rsid w:val="00B96156"/>
    <w:rsid w:val="00B97483"/>
    <w:rsid w:val="00B9775A"/>
    <w:rsid w:val="00BA030D"/>
    <w:rsid w:val="00BA0825"/>
    <w:rsid w:val="00BA0AF7"/>
    <w:rsid w:val="00BA0C2D"/>
    <w:rsid w:val="00BA1689"/>
    <w:rsid w:val="00BA19E2"/>
    <w:rsid w:val="00BA1BE2"/>
    <w:rsid w:val="00BA1E5A"/>
    <w:rsid w:val="00BA290F"/>
    <w:rsid w:val="00BA3789"/>
    <w:rsid w:val="00BA4023"/>
    <w:rsid w:val="00BA4323"/>
    <w:rsid w:val="00BA60C9"/>
    <w:rsid w:val="00BA64A1"/>
    <w:rsid w:val="00BB0270"/>
    <w:rsid w:val="00BB0357"/>
    <w:rsid w:val="00BB0AD2"/>
    <w:rsid w:val="00BB1308"/>
    <w:rsid w:val="00BB3816"/>
    <w:rsid w:val="00BB3AEB"/>
    <w:rsid w:val="00BB3C0A"/>
    <w:rsid w:val="00BB426B"/>
    <w:rsid w:val="00BB4C4F"/>
    <w:rsid w:val="00BB4E68"/>
    <w:rsid w:val="00BB4ED2"/>
    <w:rsid w:val="00BB65CC"/>
    <w:rsid w:val="00BB7198"/>
    <w:rsid w:val="00BC0680"/>
    <w:rsid w:val="00BC21B0"/>
    <w:rsid w:val="00BC272A"/>
    <w:rsid w:val="00BC30C5"/>
    <w:rsid w:val="00BC423C"/>
    <w:rsid w:val="00BC53E2"/>
    <w:rsid w:val="00BC53E5"/>
    <w:rsid w:val="00BC595D"/>
    <w:rsid w:val="00BC64B5"/>
    <w:rsid w:val="00BC6D86"/>
    <w:rsid w:val="00BC7A1A"/>
    <w:rsid w:val="00BD01DF"/>
    <w:rsid w:val="00BD1625"/>
    <w:rsid w:val="00BD1CA3"/>
    <w:rsid w:val="00BD309D"/>
    <w:rsid w:val="00BD3225"/>
    <w:rsid w:val="00BD3D5B"/>
    <w:rsid w:val="00BD445B"/>
    <w:rsid w:val="00BD4E9E"/>
    <w:rsid w:val="00BD53FA"/>
    <w:rsid w:val="00BD76A5"/>
    <w:rsid w:val="00BD7D79"/>
    <w:rsid w:val="00BE174C"/>
    <w:rsid w:val="00BE17BF"/>
    <w:rsid w:val="00BE1932"/>
    <w:rsid w:val="00BE277B"/>
    <w:rsid w:val="00BE2CFA"/>
    <w:rsid w:val="00BE3D98"/>
    <w:rsid w:val="00BE45C2"/>
    <w:rsid w:val="00BE47BE"/>
    <w:rsid w:val="00BE6D5F"/>
    <w:rsid w:val="00BE6F3B"/>
    <w:rsid w:val="00BE7202"/>
    <w:rsid w:val="00BE7E4C"/>
    <w:rsid w:val="00BE7F3B"/>
    <w:rsid w:val="00BF01E5"/>
    <w:rsid w:val="00BF07EF"/>
    <w:rsid w:val="00BF09CA"/>
    <w:rsid w:val="00BF132E"/>
    <w:rsid w:val="00BF371F"/>
    <w:rsid w:val="00BF41DC"/>
    <w:rsid w:val="00BF46A9"/>
    <w:rsid w:val="00BF47D2"/>
    <w:rsid w:val="00BF4B82"/>
    <w:rsid w:val="00BF4DC6"/>
    <w:rsid w:val="00BF4E61"/>
    <w:rsid w:val="00BF7622"/>
    <w:rsid w:val="00C007B5"/>
    <w:rsid w:val="00C0089D"/>
    <w:rsid w:val="00C00DCE"/>
    <w:rsid w:val="00C016B7"/>
    <w:rsid w:val="00C01ABC"/>
    <w:rsid w:val="00C027AF"/>
    <w:rsid w:val="00C03264"/>
    <w:rsid w:val="00C03584"/>
    <w:rsid w:val="00C04018"/>
    <w:rsid w:val="00C04C22"/>
    <w:rsid w:val="00C055AD"/>
    <w:rsid w:val="00C07653"/>
    <w:rsid w:val="00C100A0"/>
    <w:rsid w:val="00C11174"/>
    <w:rsid w:val="00C12006"/>
    <w:rsid w:val="00C15344"/>
    <w:rsid w:val="00C1581F"/>
    <w:rsid w:val="00C15F28"/>
    <w:rsid w:val="00C163A1"/>
    <w:rsid w:val="00C16A3D"/>
    <w:rsid w:val="00C16D31"/>
    <w:rsid w:val="00C16F5C"/>
    <w:rsid w:val="00C174E9"/>
    <w:rsid w:val="00C17FB8"/>
    <w:rsid w:val="00C20ABE"/>
    <w:rsid w:val="00C21181"/>
    <w:rsid w:val="00C2260B"/>
    <w:rsid w:val="00C2317B"/>
    <w:rsid w:val="00C24E11"/>
    <w:rsid w:val="00C24E29"/>
    <w:rsid w:val="00C269E3"/>
    <w:rsid w:val="00C27E73"/>
    <w:rsid w:val="00C30E92"/>
    <w:rsid w:val="00C30FE7"/>
    <w:rsid w:val="00C320A0"/>
    <w:rsid w:val="00C320D6"/>
    <w:rsid w:val="00C33DCB"/>
    <w:rsid w:val="00C341E3"/>
    <w:rsid w:val="00C349D9"/>
    <w:rsid w:val="00C36454"/>
    <w:rsid w:val="00C367C5"/>
    <w:rsid w:val="00C37E2C"/>
    <w:rsid w:val="00C40C66"/>
    <w:rsid w:val="00C40EB5"/>
    <w:rsid w:val="00C417F3"/>
    <w:rsid w:val="00C4253A"/>
    <w:rsid w:val="00C425B6"/>
    <w:rsid w:val="00C434DC"/>
    <w:rsid w:val="00C4376D"/>
    <w:rsid w:val="00C43CBA"/>
    <w:rsid w:val="00C446A0"/>
    <w:rsid w:val="00C45386"/>
    <w:rsid w:val="00C45576"/>
    <w:rsid w:val="00C45FD2"/>
    <w:rsid w:val="00C46EEA"/>
    <w:rsid w:val="00C478A2"/>
    <w:rsid w:val="00C479AB"/>
    <w:rsid w:val="00C50234"/>
    <w:rsid w:val="00C50622"/>
    <w:rsid w:val="00C50AB4"/>
    <w:rsid w:val="00C50B7F"/>
    <w:rsid w:val="00C51B01"/>
    <w:rsid w:val="00C53889"/>
    <w:rsid w:val="00C53B21"/>
    <w:rsid w:val="00C55404"/>
    <w:rsid w:val="00C554AA"/>
    <w:rsid w:val="00C55687"/>
    <w:rsid w:val="00C61282"/>
    <w:rsid w:val="00C6169A"/>
    <w:rsid w:val="00C61DCC"/>
    <w:rsid w:val="00C6202F"/>
    <w:rsid w:val="00C65339"/>
    <w:rsid w:val="00C6792A"/>
    <w:rsid w:val="00C70B8B"/>
    <w:rsid w:val="00C71372"/>
    <w:rsid w:val="00C71598"/>
    <w:rsid w:val="00C71754"/>
    <w:rsid w:val="00C721CD"/>
    <w:rsid w:val="00C733E5"/>
    <w:rsid w:val="00C74106"/>
    <w:rsid w:val="00C74313"/>
    <w:rsid w:val="00C748CA"/>
    <w:rsid w:val="00C74CF5"/>
    <w:rsid w:val="00C74E90"/>
    <w:rsid w:val="00C7522E"/>
    <w:rsid w:val="00C76976"/>
    <w:rsid w:val="00C774E8"/>
    <w:rsid w:val="00C77589"/>
    <w:rsid w:val="00C77B2E"/>
    <w:rsid w:val="00C80013"/>
    <w:rsid w:val="00C8046D"/>
    <w:rsid w:val="00C81A47"/>
    <w:rsid w:val="00C826FC"/>
    <w:rsid w:val="00C82C0B"/>
    <w:rsid w:val="00C82D59"/>
    <w:rsid w:val="00C82FBD"/>
    <w:rsid w:val="00C832ED"/>
    <w:rsid w:val="00C83E0D"/>
    <w:rsid w:val="00C85CC6"/>
    <w:rsid w:val="00C85E4B"/>
    <w:rsid w:val="00C86EA6"/>
    <w:rsid w:val="00C87BED"/>
    <w:rsid w:val="00C90C7C"/>
    <w:rsid w:val="00C92496"/>
    <w:rsid w:val="00C9273B"/>
    <w:rsid w:val="00C927A6"/>
    <w:rsid w:val="00C92DAB"/>
    <w:rsid w:val="00C936C9"/>
    <w:rsid w:val="00C936FB"/>
    <w:rsid w:val="00C949D4"/>
    <w:rsid w:val="00C95C26"/>
    <w:rsid w:val="00C95F26"/>
    <w:rsid w:val="00C968BD"/>
    <w:rsid w:val="00C97747"/>
    <w:rsid w:val="00C97F2A"/>
    <w:rsid w:val="00CA0CCD"/>
    <w:rsid w:val="00CA16D3"/>
    <w:rsid w:val="00CA18B8"/>
    <w:rsid w:val="00CA1939"/>
    <w:rsid w:val="00CA51C7"/>
    <w:rsid w:val="00CA5A1E"/>
    <w:rsid w:val="00CA5AD0"/>
    <w:rsid w:val="00CA62D8"/>
    <w:rsid w:val="00CA693F"/>
    <w:rsid w:val="00CA709E"/>
    <w:rsid w:val="00CB139F"/>
    <w:rsid w:val="00CB16D2"/>
    <w:rsid w:val="00CB18C4"/>
    <w:rsid w:val="00CB27BA"/>
    <w:rsid w:val="00CB3120"/>
    <w:rsid w:val="00CB37D8"/>
    <w:rsid w:val="00CB390D"/>
    <w:rsid w:val="00CB39D1"/>
    <w:rsid w:val="00CB409B"/>
    <w:rsid w:val="00CB41B9"/>
    <w:rsid w:val="00CB4CC9"/>
    <w:rsid w:val="00CB59EE"/>
    <w:rsid w:val="00CB5C1B"/>
    <w:rsid w:val="00CB5CEC"/>
    <w:rsid w:val="00CB6948"/>
    <w:rsid w:val="00CB6EAE"/>
    <w:rsid w:val="00CB72CB"/>
    <w:rsid w:val="00CB780B"/>
    <w:rsid w:val="00CB78E2"/>
    <w:rsid w:val="00CB7C82"/>
    <w:rsid w:val="00CC0198"/>
    <w:rsid w:val="00CC20C4"/>
    <w:rsid w:val="00CC24EE"/>
    <w:rsid w:val="00CC2C08"/>
    <w:rsid w:val="00CC41A2"/>
    <w:rsid w:val="00CC50B6"/>
    <w:rsid w:val="00CC5750"/>
    <w:rsid w:val="00CC5F4C"/>
    <w:rsid w:val="00CC6090"/>
    <w:rsid w:val="00CD0BFB"/>
    <w:rsid w:val="00CD1315"/>
    <w:rsid w:val="00CD18CB"/>
    <w:rsid w:val="00CD1AE7"/>
    <w:rsid w:val="00CD2223"/>
    <w:rsid w:val="00CD2491"/>
    <w:rsid w:val="00CD29DE"/>
    <w:rsid w:val="00CD2A76"/>
    <w:rsid w:val="00CD3048"/>
    <w:rsid w:val="00CD3F6A"/>
    <w:rsid w:val="00CD5C53"/>
    <w:rsid w:val="00CD69B2"/>
    <w:rsid w:val="00CD69E7"/>
    <w:rsid w:val="00CD7FEC"/>
    <w:rsid w:val="00CE0262"/>
    <w:rsid w:val="00CE2DC2"/>
    <w:rsid w:val="00CE2F68"/>
    <w:rsid w:val="00CE4176"/>
    <w:rsid w:val="00CE4670"/>
    <w:rsid w:val="00CE540C"/>
    <w:rsid w:val="00CE5D2D"/>
    <w:rsid w:val="00CE6286"/>
    <w:rsid w:val="00CE6A0C"/>
    <w:rsid w:val="00CF0D2F"/>
    <w:rsid w:val="00CF1099"/>
    <w:rsid w:val="00CF1CCE"/>
    <w:rsid w:val="00CF1DA9"/>
    <w:rsid w:val="00CF238F"/>
    <w:rsid w:val="00CF2B4E"/>
    <w:rsid w:val="00CF3912"/>
    <w:rsid w:val="00CF42FD"/>
    <w:rsid w:val="00CF4E3A"/>
    <w:rsid w:val="00CF5F47"/>
    <w:rsid w:val="00CF7CEB"/>
    <w:rsid w:val="00CF7DC8"/>
    <w:rsid w:val="00D02100"/>
    <w:rsid w:val="00D025B2"/>
    <w:rsid w:val="00D031B8"/>
    <w:rsid w:val="00D033F3"/>
    <w:rsid w:val="00D036AC"/>
    <w:rsid w:val="00D03996"/>
    <w:rsid w:val="00D03B44"/>
    <w:rsid w:val="00D03D78"/>
    <w:rsid w:val="00D04D64"/>
    <w:rsid w:val="00D05740"/>
    <w:rsid w:val="00D05D7E"/>
    <w:rsid w:val="00D061FC"/>
    <w:rsid w:val="00D07C26"/>
    <w:rsid w:val="00D07E5C"/>
    <w:rsid w:val="00D07ECB"/>
    <w:rsid w:val="00D10047"/>
    <w:rsid w:val="00D1157C"/>
    <w:rsid w:val="00D11769"/>
    <w:rsid w:val="00D11C20"/>
    <w:rsid w:val="00D12B65"/>
    <w:rsid w:val="00D13868"/>
    <w:rsid w:val="00D144BF"/>
    <w:rsid w:val="00D14E2A"/>
    <w:rsid w:val="00D15163"/>
    <w:rsid w:val="00D1720F"/>
    <w:rsid w:val="00D177F8"/>
    <w:rsid w:val="00D17F7C"/>
    <w:rsid w:val="00D20082"/>
    <w:rsid w:val="00D2082B"/>
    <w:rsid w:val="00D208E3"/>
    <w:rsid w:val="00D21902"/>
    <w:rsid w:val="00D21AB8"/>
    <w:rsid w:val="00D22602"/>
    <w:rsid w:val="00D227F6"/>
    <w:rsid w:val="00D23010"/>
    <w:rsid w:val="00D2431B"/>
    <w:rsid w:val="00D2446B"/>
    <w:rsid w:val="00D2489A"/>
    <w:rsid w:val="00D24AD6"/>
    <w:rsid w:val="00D25A28"/>
    <w:rsid w:val="00D268E9"/>
    <w:rsid w:val="00D3035B"/>
    <w:rsid w:val="00D31859"/>
    <w:rsid w:val="00D32A64"/>
    <w:rsid w:val="00D331D9"/>
    <w:rsid w:val="00D331F2"/>
    <w:rsid w:val="00D337A0"/>
    <w:rsid w:val="00D341EB"/>
    <w:rsid w:val="00D34A6B"/>
    <w:rsid w:val="00D36F57"/>
    <w:rsid w:val="00D37AC7"/>
    <w:rsid w:val="00D411D1"/>
    <w:rsid w:val="00D417DA"/>
    <w:rsid w:val="00D41C05"/>
    <w:rsid w:val="00D4216F"/>
    <w:rsid w:val="00D430A8"/>
    <w:rsid w:val="00D430CD"/>
    <w:rsid w:val="00D44288"/>
    <w:rsid w:val="00D443FF"/>
    <w:rsid w:val="00D44618"/>
    <w:rsid w:val="00D47AC4"/>
    <w:rsid w:val="00D50638"/>
    <w:rsid w:val="00D50B50"/>
    <w:rsid w:val="00D51477"/>
    <w:rsid w:val="00D51B43"/>
    <w:rsid w:val="00D51E9A"/>
    <w:rsid w:val="00D520A8"/>
    <w:rsid w:val="00D53577"/>
    <w:rsid w:val="00D53607"/>
    <w:rsid w:val="00D5455E"/>
    <w:rsid w:val="00D54795"/>
    <w:rsid w:val="00D54CD8"/>
    <w:rsid w:val="00D5555E"/>
    <w:rsid w:val="00D556C4"/>
    <w:rsid w:val="00D55C2C"/>
    <w:rsid w:val="00D564CA"/>
    <w:rsid w:val="00D56DF9"/>
    <w:rsid w:val="00D57FBD"/>
    <w:rsid w:val="00D61970"/>
    <w:rsid w:val="00D625AC"/>
    <w:rsid w:val="00D65D84"/>
    <w:rsid w:val="00D6604A"/>
    <w:rsid w:val="00D6617E"/>
    <w:rsid w:val="00D661D7"/>
    <w:rsid w:val="00D667A0"/>
    <w:rsid w:val="00D674D3"/>
    <w:rsid w:val="00D67EBD"/>
    <w:rsid w:val="00D706A8"/>
    <w:rsid w:val="00D72C92"/>
    <w:rsid w:val="00D730F1"/>
    <w:rsid w:val="00D735EB"/>
    <w:rsid w:val="00D736C5"/>
    <w:rsid w:val="00D736ED"/>
    <w:rsid w:val="00D73AF0"/>
    <w:rsid w:val="00D746A8"/>
    <w:rsid w:val="00D74C4E"/>
    <w:rsid w:val="00D75A22"/>
    <w:rsid w:val="00D75FDB"/>
    <w:rsid w:val="00D76DA4"/>
    <w:rsid w:val="00D80D38"/>
    <w:rsid w:val="00D810DB"/>
    <w:rsid w:val="00D81804"/>
    <w:rsid w:val="00D8214E"/>
    <w:rsid w:val="00D823B6"/>
    <w:rsid w:val="00D82E05"/>
    <w:rsid w:val="00D83075"/>
    <w:rsid w:val="00D8358E"/>
    <w:rsid w:val="00D8449E"/>
    <w:rsid w:val="00D84917"/>
    <w:rsid w:val="00D85055"/>
    <w:rsid w:val="00D853B7"/>
    <w:rsid w:val="00D8561B"/>
    <w:rsid w:val="00D859B5"/>
    <w:rsid w:val="00D87004"/>
    <w:rsid w:val="00D87021"/>
    <w:rsid w:val="00D87880"/>
    <w:rsid w:val="00D87E54"/>
    <w:rsid w:val="00D907BB"/>
    <w:rsid w:val="00D9122D"/>
    <w:rsid w:val="00D9144D"/>
    <w:rsid w:val="00D914A4"/>
    <w:rsid w:val="00D917A2"/>
    <w:rsid w:val="00D91CDB"/>
    <w:rsid w:val="00D92C49"/>
    <w:rsid w:val="00D92CC4"/>
    <w:rsid w:val="00D93283"/>
    <w:rsid w:val="00D935D8"/>
    <w:rsid w:val="00D9512A"/>
    <w:rsid w:val="00D9521D"/>
    <w:rsid w:val="00D964B0"/>
    <w:rsid w:val="00D96742"/>
    <w:rsid w:val="00D97E53"/>
    <w:rsid w:val="00DA10DA"/>
    <w:rsid w:val="00DA22A3"/>
    <w:rsid w:val="00DA266E"/>
    <w:rsid w:val="00DA31F8"/>
    <w:rsid w:val="00DA5013"/>
    <w:rsid w:val="00DA5112"/>
    <w:rsid w:val="00DA5502"/>
    <w:rsid w:val="00DA5674"/>
    <w:rsid w:val="00DA6196"/>
    <w:rsid w:val="00DA6547"/>
    <w:rsid w:val="00DA7D25"/>
    <w:rsid w:val="00DB0A9D"/>
    <w:rsid w:val="00DB14FF"/>
    <w:rsid w:val="00DB1784"/>
    <w:rsid w:val="00DB3D65"/>
    <w:rsid w:val="00DB45D8"/>
    <w:rsid w:val="00DB4715"/>
    <w:rsid w:val="00DB5687"/>
    <w:rsid w:val="00DB5FE7"/>
    <w:rsid w:val="00DB715A"/>
    <w:rsid w:val="00DB7F49"/>
    <w:rsid w:val="00DC063E"/>
    <w:rsid w:val="00DC0A29"/>
    <w:rsid w:val="00DC1B5A"/>
    <w:rsid w:val="00DC1EAD"/>
    <w:rsid w:val="00DC28E9"/>
    <w:rsid w:val="00DC31C3"/>
    <w:rsid w:val="00DC5321"/>
    <w:rsid w:val="00DC5610"/>
    <w:rsid w:val="00DC63D8"/>
    <w:rsid w:val="00DC68BC"/>
    <w:rsid w:val="00DC6DBD"/>
    <w:rsid w:val="00DC6E74"/>
    <w:rsid w:val="00DC723C"/>
    <w:rsid w:val="00DD13FA"/>
    <w:rsid w:val="00DD1968"/>
    <w:rsid w:val="00DD46B1"/>
    <w:rsid w:val="00DD6016"/>
    <w:rsid w:val="00DD7A43"/>
    <w:rsid w:val="00DD7CFE"/>
    <w:rsid w:val="00DD7FC0"/>
    <w:rsid w:val="00DE0979"/>
    <w:rsid w:val="00DE0A80"/>
    <w:rsid w:val="00DE1C74"/>
    <w:rsid w:val="00DE2C2B"/>
    <w:rsid w:val="00DE2C4B"/>
    <w:rsid w:val="00DE399C"/>
    <w:rsid w:val="00DE424C"/>
    <w:rsid w:val="00DE4626"/>
    <w:rsid w:val="00DE468D"/>
    <w:rsid w:val="00DE4847"/>
    <w:rsid w:val="00DE598C"/>
    <w:rsid w:val="00DE67B3"/>
    <w:rsid w:val="00DE6926"/>
    <w:rsid w:val="00DE7ABE"/>
    <w:rsid w:val="00DF15B5"/>
    <w:rsid w:val="00DF3888"/>
    <w:rsid w:val="00DF3BD8"/>
    <w:rsid w:val="00DF3C98"/>
    <w:rsid w:val="00DF4047"/>
    <w:rsid w:val="00DF43F6"/>
    <w:rsid w:val="00DF498F"/>
    <w:rsid w:val="00DF5149"/>
    <w:rsid w:val="00DF6B3F"/>
    <w:rsid w:val="00E00F45"/>
    <w:rsid w:val="00E012A9"/>
    <w:rsid w:val="00E01A71"/>
    <w:rsid w:val="00E02D32"/>
    <w:rsid w:val="00E02D41"/>
    <w:rsid w:val="00E03B58"/>
    <w:rsid w:val="00E047D5"/>
    <w:rsid w:val="00E053AF"/>
    <w:rsid w:val="00E05F29"/>
    <w:rsid w:val="00E065DE"/>
    <w:rsid w:val="00E06627"/>
    <w:rsid w:val="00E077FA"/>
    <w:rsid w:val="00E10DB7"/>
    <w:rsid w:val="00E126C3"/>
    <w:rsid w:val="00E12BCB"/>
    <w:rsid w:val="00E12E10"/>
    <w:rsid w:val="00E13706"/>
    <w:rsid w:val="00E138C0"/>
    <w:rsid w:val="00E14472"/>
    <w:rsid w:val="00E148DE"/>
    <w:rsid w:val="00E15C0F"/>
    <w:rsid w:val="00E205B6"/>
    <w:rsid w:val="00E20904"/>
    <w:rsid w:val="00E21551"/>
    <w:rsid w:val="00E21C37"/>
    <w:rsid w:val="00E225BD"/>
    <w:rsid w:val="00E225C3"/>
    <w:rsid w:val="00E235A6"/>
    <w:rsid w:val="00E2403C"/>
    <w:rsid w:val="00E247A9"/>
    <w:rsid w:val="00E24907"/>
    <w:rsid w:val="00E249F5"/>
    <w:rsid w:val="00E25804"/>
    <w:rsid w:val="00E26C4D"/>
    <w:rsid w:val="00E26E67"/>
    <w:rsid w:val="00E27A72"/>
    <w:rsid w:val="00E3014A"/>
    <w:rsid w:val="00E30E53"/>
    <w:rsid w:val="00E31F37"/>
    <w:rsid w:val="00E32A05"/>
    <w:rsid w:val="00E3372A"/>
    <w:rsid w:val="00E3422C"/>
    <w:rsid w:val="00E34C72"/>
    <w:rsid w:val="00E350CA"/>
    <w:rsid w:val="00E370DE"/>
    <w:rsid w:val="00E375BB"/>
    <w:rsid w:val="00E37A8A"/>
    <w:rsid w:val="00E40215"/>
    <w:rsid w:val="00E4026A"/>
    <w:rsid w:val="00E44A3F"/>
    <w:rsid w:val="00E4625C"/>
    <w:rsid w:val="00E46C1F"/>
    <w:rsid w:val="00E46C93"/>
    <w:rsid w:val="00E47180"/>
    <w:rsid w:val="00E4773D"/>
    <w:rsid w:val="00E503B1"/>
    <w:rsid w:val="00E51677"/>
    <w:rsid w:val="00E524B2"/>
    <w:rsid w:val="00E52728"/>
    <w:rsid w:val="00E52E94"/>
    <w:rsid w:val="00E53199"/>
    <w:rsid w:val="00E53631"/>
    <w:rsid w:val="00E5386A"/>
    <w:rsid w:val="00E54311"/>
    <w:rsid w:val="00E549E0"/>
    <w:rsid w:val="00E557C9"/>
    <w:rsid w:val="00E55F7C"/>
    <w:rsid w:val="00E5609E"/>
    <w:rsid w:val="00E57897"/>
    <w:rsid w:val="00E57C6D"/>
    <w:rsid w:val="00E605D6"/>
    <w:rsid w:val="00E60975"/>
    <w:rsid w:val="00E60FAF"/>
    <w:rsid w:val="00E61C45"/>
    <w:rsid w:val="00E61FA6"/>
    <w:rsid w:val="00E6203A"/>
    <w:rsid w:val="00E627CF"/>
    <w:rsid w:val="00E62A28"/>
    <w:rsid w:val="00E62CD0"/>
    <w:rsid w:val="00E6324C"/>
    <w:rsid w:val="00E6390B"/>
    <w:rsid w:val="00E64526"/>
    <w:rsid w:val="00E645AC"/>
    <w:rsid w:val="00E64F33"/>
    <w:rsid w:val="00E65205"/>
    <w:rsid w:val="00E675F2"/>
    <w:rsid w:val="00E7150C"/>
    <w:rsid w:val="00E7296F"/>
    <w:rsid w:val="00E73757"/>
    <w:rsid w:val="00E738AB"/>
    <w:rsid w:val="00E73B21"/>
    <w:rsid w:val="00E75143"/>
    <w:rsid w:val="00E752A1"/>
    <w:rsid w:val="00E7553D"/>
    <w:rsid w:val="00E7768D"/>
    <w:rsid w:val="00E80264"/>
    <w:rsid w:val="00E80C39"/>
    <w:rsid w:val="00E80CA3"/>
    <w:rsid w:val="00E80CF7"/>
    <w:rsid w:val="00E819C5"/>
    <w:rsid w:val="00E8299E"/>
    <w:rsid w:val="00E8432A"/>
    <w:rsid w:val="00E84B4D"/>
    <w:rsid w:val="00E85682"/>
    <w:rsid w:val="00E85881"/>
    <w:rsid w:val="00E86982"/>
    <w:rsid w:val="00E87616"/>
    <w:rsid w:val="00E87970"/>
    <w:rsid w:val="00E879E4"/>
    <w:rsid w:val="00E90F73"/>
    <w:rsid w:val="00E911AC"/>
    <w:rsid w:val="00E92BE6"/>
    <w:rsid w:val="00E93831"/>
    <w:rsid w:val="00E945AC"/>
    <w:rsid w:val="00E94CE8"/>
    <w:rsid w:val="00E97008"/>
    <w:rsid w:val="00E97793"/>
    <w:rsid w:val="00E97968"/>
    <w:rsid w:val="00EA032B"/>
    <w:rsid w:val="00EA07AF"/>
    <w:rsid w:val="00EA0EAA"/>
    <w:rsid w:val="00EA14BF"/>
    <w:rsid w:val="00EA2ED7"/>
    <w:rsid w:val="00EA3075"/>
    <w:rsid w:val="00EA35EE"/>
    <w:rsid w:val="00EA3E32"/>
    <w:rsid w:val="00EA4F2E"/>
    <w:rsid w:val="00EA5B2D"/>
    <w:rsid w:val="00EA621B"/>
    <w:rsid w:val="00EA62CD"/>
    <w:rsid w:val="00EA7117"/>
    <w:rsid w:val="00EA7580"/>
    <w:rsid w:val="00EA7F48"/>
    <w:rsid w:val="00EB0252"/>
    <w:rsid w:val="00EB04EF"/>
    <w:rsid w:val="00EB1308"/>
    <w:rsid w:val="00EB1422"/>
    <w:rsid w:val="00EB1494"/>
    <w:rsid w:val="00EB1DCF"/>
    <w:rsid w:val="00EB1EB1"/>
    <w:rsid w:val="00EB259A"/>
    <w:rsid w:val="00EB2A30"/>
    <w:rsid w:val="00EB2DB6"/>
    <w:rsid w:val="00EB3170"/>
    <w:rsid w:val="00EB349C"/>
    <w:rsid w:val="00EB3898"/>
    <w:rsid w:val="00EB501C"/>
    <w:rsid w:val="00EB5496"/>
    <w:rsid w:val="00EB7373"/>
    <w:rsid w:val="00EC0077"/>
    <w:rsid w:val="00EC0394"/>
    <w:rsid w:val="00EC0D15"/>
    <w:rsid w:val="00EC1675"/>
    <w:rsid w:val="00EC188E"/>
    <w:rsid w:val="00EC1A07"/>
    <w:rsid w:val="00EC1E37"/>
    <w:rsid w:val="00EC22A3"/>
    <w:rsid w:val="00EC32FB"/>
    <w:rsid w:val="00EC36BF"/>
    <w:rsid w:val="00EC495D"/>
    <w:rsid w:val="00EC529C"/>
    <w:rsid w:val="00EC63EB"/>
    <w:rsid w:val="00EC67EB"/>
    <w:rsid w:val="00ED04E3"/>
    <w:rsid w:val="00ED0C4A"/>
    <w:rsid w:val="00ED0CFD"/>
    <w:rsid w:val="00ED137A"/>
    <w:rsid w:val="00ED189B"/>
    <w:rsid w:val="00ED21BE"/>
    <w:rsid w:val="00ED33C2"/>
    <w:rsid w:val="00ED3BA4"/>
    <w:rsid w:val="00ED3C04"/>
    <w:rsid w:val="00ED3FBA"/>
    <w:rsid w:val="00ED4C79"/>
    <w:rsid w:val="00ED5528"/>
    <w:rsid w:val="00ED5E32"/>
    <w:rsid w:val="00ED64CD"/>
    <w:rsid w:val="00ED6F1E"/>
    <w:rsid w:val="00ED73F1"/>
    <w:rsid w:val="00ED7527"/>
    <w:rsid w:val="00EE0A49"/>
    <w:rsid w:val="00EE1A34"/>
    <w:rsid w:val="00EE2408"/>
    <w:rsid w:val="00EE2A62"/>
    <w:rsid w:val="00EE44A6"/>
    <w:rsid w:val="00EE474C"/>
    <w:rsid w:val="00EE6127"/>
    <w:rsid w:val="00EE61B5"/>
    <w:rsid w:val="00EE6528"/>
    <w:rsid w:val="00EE6A04"/>
    <w:rsid w:val="00EE6B81"/>
    <w:rsid w:val="00EE7328"/>
    <w:rsid w:val="00EF0AE1"/>
    <w:rsid w:val="00EF1BBD"/>
    <w:rsid w:val="00EF1F29"/>
    <w:rsid w:val="00EF35F4"/>
    <w:rsid w:val="00EF38B2"/>
    <w:rsid w:val="00EF46E6"/>
    <w:rsid w:val="00EF5342"/>
    <w:rsid w:val="00EF5E2C"/>
    <w:rsid w:val="00EF5EC2"/>
    <w:rsid w:val="00EF76D5"/>
    <w:rsid w:val="00EF7CF0"/>
    <w:rsid w:val="00F00998"/>
    <w:rsid w:val="00F01913"/>
    <w:rsid w:val="00F0215A"/>
    <w:rsid w:val="00F02D59"/>
    <w:rsid w:val="00F02E16"/>
    <w:rsid w:val="00F0358D"/>
    <w:rsid w:val="00F03A97"/>
    <w:rsid w:val="00F03C38"/>
    <w:rsid w:val="00F0454D"/>
    <w:rsid w:val="00F04602"/>
    <w:rsid w:val="00F048C2"/>
    <w:rsid w:val="00F06029"/>
    <w:rsid w:val="00F0744A"/>
    <w:rsid w:val="00F0791E"/>
    <w:rsid w:val="00F10562"/>
    <w:rsid w:val="00F10A3C"/>
    <w:rsid w:val="00F10AEB"/>
    <w:rsid w:val="00F10B31"/>
    <w:rsid w:val="00F10DD9"/>
    <w:rsid w:val="00F125A8"/>
    <w:rsid w:val="00F12D6F"/>
    <w:rsid w:val="00F13C9A"/>
    <w:rsid w:val="00F14415"/>
    <w:rsid w:val="00F14680"/>
    <w:rsid w:val="00F147F8"/>
    <w:rsid w:val="00F15334"/>
    <w:rsid w:val="00F15354"/>
    <w:rsid w:val="00F15796"/>
    <w:rsid w:val="00F15AEF"/>
    <w:rsid w:val="00F15E8F"/>
    <w:rsid w:val="00F1628B"/>
    <w:rsid w:val="00F16AD4"/>
    <w:rsid w:val="00F16D1C"/>
    <w:rsid w:val="00F1789B"/>
    <w:rsid w:val="00F17A29"/>
    <w:rsid w:val="00F2021C"/>
    <w:rsid w:val="00F2145F"/>
    <w:rsid w:val="00F22204"/>
    <w:rsid w:val="00F247D7"/>
    <w:rsid w:val="00F24C49"/>
    <w:rsid w:val="00F2545B"/>
    <w:rsid w:val="00F25564"/>
    <w:rsid w:val="00F25AFD"/>
    <w:rsid w:val="00F2656D"/>
    <w:rsid w:val="00F26956"/>
    <w:rsid w:val="00F2752A"/>
    <w:rsid w:val="00F27874"/>
    <w:rsid w:val="00F31235"/>
    <w:rsid w:val="00F31E4F"/>
    <w:rsid w:val="00F320A6"/>
    <w:rsid w:val="00F32CB5"/>
    <w:rsid w:val="00F33219"/>
    <w:rsid w:val="00F333E8"/>
    <w:rsid w:val="00F33767"/>
    <w:rsid w:val="00F341F7"/>
    <w:rsid w:val="00F3491D"/>
    <w:rsid w:val="00F34D2A"/>
    <w:rsid w:val="00F35954"/>
    <w:rsid w:val="00F365E5"/>
    <w:rsid w:val="00F36DF0"/>
    <w:rsid w:val="00F36EBD"/>
    <w:rsid w:val="00F37065"/>
    <w:rsid w:val="00F42073"/>
    <w:rsid w:val="00F42E23"/>
    <w:rsid w:val="00F42E72"/>
    <w:rsid w:val="00F43362"/>
    <w:rsid w:val="00F43A11"/>
    <w:rsid w:val="00F442C4"/>
    <w:rsid w:val="00F446C9"/>
    <w:rsid w:val="00F45085"/>
    <w:rsid w:val="00F4518C"/>
    <w:rsid w:val="00F455EF"/>
    <w:rsid w:val="00F4591E"/>
    <w:rsid w:val="00F4620C"/>
    <w:rsid w:val="00F46BCD"/>
    <w:rsid w:val="00F46DCB"/>
    <w:rsid w:val="00F4734D"/>
    <w:rsid w:val="00F519F2"/>
    <w:rsid w:val="00F51E44"/>
    <w:rsid w:val="00F52203"/>
    <w:rsid w:val="00F525EA"/>
    <w:rsid w:val="00F52DD1"/>
    <w:rsid w:val="00F535D6"/>
    <w:rsid w:val="00F544D8"/>
    <w:rsid w:val="00F546A7"/>
    <w:rsid w:val="00F550F3"/>
    <w:rsid w:val="00F55687"/>
    <w:rsid w:val="00F566F3"/>
    <w:rsid w:val="00F56901"/>
    <w:rsid w:val="00F573EA"/>
    <w:rsid w:val="00F6081A"/>
    <w:rsid w:val="00F61F28"/>
    <w:rsid w:val="00F629F8"/>
    <w:rsid w:val="00F62B49"/>
    <w:rsid w:val="00F6315B"/>
    <w:rsid w:val="00F63279"/>
    <w:rsid w:val="00F634F4"/>
    <w:rsid w:val="00F6371A"/>
    <w:rsid w:val="00F63D9E"/>
    <w:rsid w:val="00F640F8"/>
    <w:rsid w:val="00F64216"/>
    <w:rsid w:val="00F6487C"/>
    <w:rsid w:val="00F65B83"/>
    <w:rsid w:val="00F7045C"/>
    <w:rsid w:val="00F70E3D"/>
    <w:rsid w:val="00F710C3"/>
    <w:rsid w:val="00F71691"/>
    <w:rsid w:val="00F717EA"/>
    <w:rsid w:val="00F71992"/>
    <w:rsid w:val="00F71BFB"/>
    <w:rsid w:val="00F7210B"/>
    <w:rsid w:val="00F7503B"/>
    <w:rsid w:val="00F7507A"/>
    <w:rsid w:val="00F755BF"/>
    <w:rsid w:val="00F75622"/>
    <w:rsid w:val="00F759ED"/>
    <w:rsid w:val="00F76594"/>
    <w:rsid w:val="00F772E7"/>
    <w:rsid w:val="00F80F03"/>
    <w:rsid w:val="00F82957"/>
    <w:rsid w:val="00F82BDB"/>
    <w:rsid w:val="00F837BF"/>
    <w:rsid w:val="00F8490F"/>
    <w:rsid w:val="00F85EEE"/>
    <w:rsid w:val="00F8669F"/>
    <w:rsid w:val="00F87B22"/>
    <w:rsid w:val="00F91F11"/>
    <w:rsid w:val="00F92E00"/>
    <w:rsid w:val="00F936CC"/>
    <w:rsid w:val="00F941EA"/>
    <w:rsid w:val="00F94224"/>
    <w:rsid w:val="00F944ED"/>
    <w:rsid w:val="00F94C6E"/>
    <w:rsid w:val="00F950A3"/>
    <w:rsid w:val="00F95420"/>
    <w:rsid w:val="00F959C8"/>
    <w:rsid w:val="00F95B46"/>
    <w:rsid w:val="00F95B94"/>
    <w:rsid w:val="00F95CC7"/>
    <w:rsid w:val="00F9669A"/>
    <w:rsid w:val="00F972D4"/>
    <w:rsid w:val="00F97338"/>
    <w:rsid w:val="00FA05E9"/>
    <w:rsid w:val="00FA1C96"/>
    <w:rsid w:val="00FA2178"/>
    <w:rsid w:val="00FA2B0A"/>
    <w:rsid w:val="00FA36ED"/>
    <w:rsid w:val="00FA3E31"/>
    <w:rsid w:val="00FA42DE"/>
    <w:rsid w:val="00FA4A7D"/>
    <w:rsid w:val="00FA548D"/>
    <w:rsid w:val="00FA5EE1"/>
    <w:rsid w:val="00FA624B"/>
    <w:rsid w:val="00FA6721"/>
    <w:rsid w:val="00FA6885"/>
    <w:rsid w:val="00FA6E6B"/>
    <w:rsid w:val="00FA6EFC"/>
    <w:rsid w:val="00FB0C0F"/>
    <w:rsid w:val="00FB1034"/>
    <w:rsid w:val="00FB1BFB"/>
    <w:rsid w:val="00FB1DEF"/>
    <w:rsid w:val="00FB1EF4"/>
    <w:rsid w:val="00FB40FA"/>
    <w:rsid w:val="00FB4B5C"/>
    <w:rsid w:val="00FB4F63"/>
    <w:rsid w:val="00FB55CF"/>
    <w:rsid w:val="00FB5DC8"/>
    <w:rsid w:val="00FB6291"/>
    <w:rsid w:val="00FB7014"/>
    <w:rsid w:val="00FB7F37"/>
    <w:rsid w:val="00FC068A"/>
    <w:rsid w:val="00FC0738"/>
    <w:rsid w:val="00FC09DD"/>
    <w:rsid w:val="00FC0EED"/>
    <w:rsid w:val="00FC0FB7"/>
    <w:rsid w:val="00FC128A"/>
    <w:rsid w:val="00FC19A4"/>
    <w:rsid w:val="00FC2575"/>
    <w:rsid w:val="00FC25BC"/>
    <w:rsid w:val="00FC2F1B"/>
    <w:rsid w:val="00FC47E3"/>
    <w:rsid w:val="00FC50BA"/>
    <w:rsid w:val="00FC5140"/>
    <w:rsid w:val="00FC529E"/>
    <w:rsid w:val="00FC5337"/>
    <w:rsid w:val="00FC614F"/>
    <w:rsid w:val="00FC673F"/>
    <w:rsid w:val="00FC6C43"/>
    <w:rsid w:val="00FC7308"/>
    <w:rsid w:val="00FD04B3"/>
    <w:rsid w:val="00FD05E5"/>
    <w:rsid w:val="00FD15A8"/>
    <w:rsid w:val="00FD1748"/>
    <w:rsid w:val="00FD2096"/>
    <w:rsid w:val="00FD2B92"/>
    <w:rsid w:val="00FD5995"/>
    <w:rsid w:val="00FD6545"/>
    <w:rsid w:val="00FD6788"/>
    <w:rsid w:val="00FD6D1C"/>
    <w:rsid w:val="00FD745E"/>
    <w:rsid w:val="00FD7612"/>
    <w:rsid w:val="00FE0426"/>
    <w:rsid w:val="00FE0707"/>
    <w:rsid w:val="00FE0BB3"/>
    <w:rsid w:val="00FE0E3A"/>
    <w:rsid w:val="00FE10BC"/>
    <w:rsid w:val="00FE13C4"/>
    <w:rsid w:val="00FE2CD6"/>
    <w:rsid w:val="00FE306F"/>
    <w:rsid w:val="00FE4AD0"/>
    <w:rsid w:val="00FE646D"/>
    <w:rsid w:val="00FE7348"/>
    <w:rsid w:val="00FE7427"/>
    <w:rsid w:val="00FF10E1"/>
    <w:rsid w:val="00FF20CD"/>
    <w:rsid w:val="00FF2812"/>
    <w:rsid w:val="00FF6AA3"/>
    <w:rsid w:val="00FF6E45"/>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AE3F-2475-4004-A402-7D4EC431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4136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4136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4136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4136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366"/>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4136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41366"/>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4136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41366"/>
  </w:style>
  <w:style w:type="paragraph" w:styleId="a3">
    <w:name w:val="Body Text"/>
    <w:basedOn w:val="a"/>
    <w:link w:val="a4"/>
    <w:rsid w:val="00141366"/>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41366"/>
    <w:rPr>
      <w:rFonts w:ascii="Times New Roman" w:eastAsia="Times New Roman" w:hAnsi="Times New Roman" w:cs="Times New Roman"/>
      <w:sz w:val="24"/>
      <w:szCs w:val="24"/>
      <w:lang w:val="x-none" w:eastAsia="x-none"/>
    </w:rPr>
  </w:style>
  <w:style w:type="paragraph" w:styleId="21">
    <w:name w:val="Body Text 2"/>
    <w:basedOn w:val="a"/>
    <w:link w:val="22"/>
    <w:rsid w:val="00141366"/>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41366"/>
    <w:rPr>
      <w:rFonts w:ascii="Times New Roman" w:eastAsia="Times New Roman" w:hAnsi="Times New Roman" w:cs="Times New Roman"/>
      <w:sz w:val="24"/>
      <w:szCs w:val="24"/>
      <w:lang w:val="x-none" w:eastAsia="x-none"/>
    </w:rPr>
  </w:style>
  <w:style w:type="character" w:customStyle="1" w:styleId="blk">
    <w:name w:val="blk"/>
    <w:rsid w:val="00141366"/>
  </w:style>
  <w:style w:type="paragraph" w:styleId="a5">
    <w:name w:val="footer"/>
    <w:aliases w:val="Нижний колонтитул Знак Знак Знак,Нижний колонтитул1,Нижний колонтитул Знак Знак"/>
    <w:basedOn w:val="a"/>
    <w:link w:val="a6"/>
    <w:uiPriority w:val="99"/>
    <w:rsid w:val="0014136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41366"/>
    <w:rPr>
      <w:rFonts w:ascii="Times New Roman" w:eastAsia="Times New Roman" w:hAnsi="Times New Roman" w:cs="Times New Roman"/>
      <w:sz w:val="24"/>
      <w:szCs w:val="24"/>
      <w:lang w:val="x-none" w:eastAsia="x-none"/>
    </w:rPr>
  </w:style>
  <w:style w:type="character" w:styleId="a7">
    <w:name w:val="page number"/>
    <w:rsid w:val="00141366"/>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41366"/>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141366"/>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4136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41366"/>
    <w:rPr>
      <w:rFonts w:ascii="Times New Roman" w:eastAsia="Times New Roman" w:hAnsi="Times New Roman" w:cs="Times New Roman"/>
      <w:sz w:val="20"/>
      <w:szCs w:val="20"/>
      <w:lang w:val="en-US" w:eastAsia="x-none"/>
    </w:rPr>
  </w:style>
  <w:style w:type="character" w:styleId="ac">
    <w:name w:val="footnote reference"/>
    <w:uiPriority w:val="99"/>
    <w:rsid w:val="00141366"/>
    <w:rPr>
      <w:rFonts w:cs="Times New Roman"/>
      <w:vertAlign w:val="superscript"/>
    </w:rPr>
  </w:style>
  <w:style w:type="paragraph" w:styleId="23">
    <w:name w:val="List 2"/>
    <w:basedOn w:val="a"/>
    <w:rsid w:val="00141366"/>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41366"/>
    <w:rPr>
      <w:rFonts w:cs="Times New Roman"/>
      <w:color w:val="0000FF"/>
      <w:u w:val="single"/>
    </w:rPr>
  </w:style>
  <w:style w:type="paragraph" w:styleId="12">
    <w:name w:val="toc 1"/>
    <w:basedOn w:val="a"/>
    <w:next w:val="a"/>
    <w:autoRedefine/>
    <w:uiPriority w:val="39"/>
    <w:rsid w:val="00141366"/>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4136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4136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41366"/>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41366"/>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f">
    <w:name w:val="Абзац списка Знак"/>
    <w:aliases w:val="Содержание. 2 уровень Знак"/>
    <w:link w:val="ae"/>
    <w:uiPriority w:val="34"/>
    <w:qFormat/>
    <w:locked/>
    <w:rsid w:val="00141366"/>
    <w:rPr>
      <w:rFonts w:ascii="Times New Roman" w:eastAsia="Times New Roman" w:hAnsi="Times New Roman" w:cs="Times New Roman"/>
      <w:sz w:val="24"/>
      <w:szCs w:val="24"/>
      <w:lang w:val="x-none" w:eastAsia="x-none"/>
    </w:rPr>
  </w:style>
  <w:style w:type="character" w:styleId="af0">
    <w:name w:val="Emphasis"/>
    <w:qFormat/>
    <w:rsid w:val="00141366"/>
    <w:rPr>
      <w:rFonts w:cs="Times New Roman"/>
      <w:i/>
    </w:rPr>
  </w:style>
  <w:style w:type="paragraph" w:styleId="af1">
    <w:name w:val="Balloon Text"/>
    <w:basedOn w:val="a"/>
    <w:link w:val="af2"/>
    <w:uiPriority w:val="99"/>
    <w:rsid w:val="00141366"/>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41366"/>
    <w:rPr>
      <w:rFonts w:ascii="Segoe UI" w:eastAsia="Times New Roman" w:hAnsi="Segoe UI" w:cs="Times New Roman"/>
      <w:sz w:val="18"/>
      <w:szCs w:val="18"/>
      <w:lang w:val="x-none" w:eastAsia="x-none"/>
    </w:rPr>
  </w:style>
  <w:style w:type="paragraph" w:customStyle="1" w:styleId="ConsPlusNormal">
    <w:name w:val="ConsPlusNormal"/>
    <w:rsid w:val="001413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413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4136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41366"/>
    <w:rPr>
      <w:rFonts w:cs="Times New Roman"/>
      <w:sz w:val="20"/>
      <w:szCs w:val="20"/>
    </w:rPr>
  </w:style>
  <w:style w:type="paragraph" w:styleId="af5">
    <w:name w:val="annotation text"/>
    <w:basedOn w:val="a"/>
    <w:link w:val="af6"/>
    <w:uiPriority w:val="99"/>
    <w:unhideWhenUsed/>
    <w:rsid w:val="00141366"/>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41366"/>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41366"/>
    <w:rPr>
      <w:rFonts w:cs="Times New Roman"/>
      <w:sz w:val="20"/>
      <w:szCs w:val="20"/>
    </w:rPr>
  </w:style>
  <w:style w:type="character" w:customStyle="1" w:styleId="111">
    <w:name w:val="Тема примечания Знак11"/>
    <w:uiPriority w:val="99"/>
    <w:rsid w:val="00141366"/>
    <w:rPr>
      <w:rFonts w:cs="Times New Roman"/>
      <w:b/>
      <w:bCs/>
      <w:sz w:val="20"/>
      <w:szCs w:val="20"/>
    </w:rPr>
  </w:style>
  <w:style w:type="paragraph" w:styleId="af7">
    <w:name w:val="annotation subject"/>
    <w:basedOn w:val="af5"/>
    <w:next w:val="af5"/>
    <w:link w:val="af8"/>
    <w:uiPriority w:val="99"/>
    <w:unhideWhenUsed/>
    <w:rsid w:val="00141366"/>
    <w:rPr>
      <w:rFonts w:ascii="Times New Roman" w:hAnsi="Times New Roman"/>
      <w:b/>
      <w:bCs/>
    </w:rPr>
  </w:style>
  <w:style w:type="character" w:customStyle="1" w:styleId="af8">
    <w:name w:val="Тема примечания Знак"/>
    <w:basedOn w:val="af6"/>
    <w:link w:val="af7"/>
    <w:uiPriority w:val="99"/>
    <w:rsid w:val="00141366"/>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41366"/>
    <w:rPr>
      <w:rFonts w:cs="Times New Roman"/>
      <w:b/>
      <w:bCs/>
      <w:sz w:val="20"/>
      <w:szCs w:val="20"/>
    </w:rPr>
  </w:style>
  <w:style w:type="paragraph" w:styleId="25">
    <w:name w:val="Body Text Indent 2"/>
    <w:basedOn w:val="a"/>
    <w:link w:val="26"/>
    <w:rsid w:val="0014136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41366"/>
    <w:rPr>
      <w:rFonts w:ascii="Times New Roman" w:eastAsia="Times New Roman" w:hAnsi="Times New Roman" w:cs="Times New Roman"/>
      <w:sz w:val="24"/>
      <w:szCs w:val="24"/>
      <w:lang w:val="x-none" w:eastAsia="x-none"/>
    </w:rPr>
  </w:style>
  <w:style w:type="character" w:customStyle="1" w:styleId="apple-converted-space">
    <w:name w:val="apple-converted-space"/>
    <w:rsid w:val="00141366"/>
  </w:style>
  <w:style w:type="character" w:customStyle="1" w:styleId="af9">
    <w:name w:val="Цветовое выделение"/>
    <w:uiPriority w:val="99"/>
    <w:rsid w:val="00141366"/>
    <w:rPr>
      <w:b/>
      <w:color w:val="26282F"/>
    </w:rPr>
  </w:style>
  <w:style w:type="character" w:customStyle="1" w:styleId="afa">
    <w:name w:val="Гипертекстовая ссылка"/>
    <w:uiPriority w:val="99"/>
    <w:rsid w:val="00141366"/>
    <w:rPr>
      <w:b/>
      <w:color w:val="106BBE"/>
    </w:rPr>
  </w:style>
  <w:style w:type="character" w:customStyle="1" w:styleId="afb">
    <w:name w:val="Активная гипертекстовая ссылка"/>
    <w:uiPriority w:val="99"/>
    <w:rsid w:val="00141366"/>
    <w:rPr>
      <w:b/>
      <w:color w:val="106BBE"/>
      <w:u w:val="single"/>
    </w:rPr>
  </w:style>
  <w:style w:type="paragraph" w:customStyle="1" w:styleId="afc">
    <w:name w:val="Внимание"/>
    <w:basedOn w:val="a"/>
    <w:next w:val="a"/>
    <w:uiPriority w:val="99"/>
    <w:rsid w:val="0014136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41366"/>
  </w:style>
  <w:style w:type="paragraph" w:customStyle="1" w:styleId="afe">
    <w:name w:val="Внимание: недобросовестность!"/>
    <w:basedOn w:val="afc"/>
    <w:next w:val="a"/>
    <w:uiPriority w:val="99"/>
    <w:rsid w:val="00141366"/>
  </w:style>
  <w:style w:type="character" w:customStyle="1" w:styleId="aff">
    <w:name w:val="Выделение для Базового Поиска"/>
    <w:uiPriority w:val="99"/>
    <w:rsid w:val="00141366"/>
    <w:rPr>
      <w:b/>
      <w:color w:val="0058A9"/>
    </w:rPr>
  </w:style>
  <w:style w:type="character" w:customStyle="1" w:styleId="aff0">
    <w:name w:val="Выделение для Базового Поиска (курсив)"/>
    <w:uiPriority w:val="99"/>
    <w:rsid w:val="00141366"/>
    <w:rPr>
      <w:b/>
      <w:i/>
      <w:color w:val="0058A9"/>
    </w:rPr>
  </w:style>
  <w:style w:type="paragraph" w:customStyle="1" w:styleId="aff1">
    <w:name w:val="Дочерний элемент списка"/>
    <w:basedOn w:val="a"/>
    <w:next w:val="a"/>
    <w:uiPriority w:val="99"/>
    <w:rsid w:val="0014136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4136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41366"/>
    <w:rPr>
      <w:b/>
      <w:bCs/>
      <w:color w:val="0058A9"/>
      <w:shd w:val="clear" w:color="auto" w:fill="ECE9D8"/>
    </w:rPr>
  </w:style>
  <w:style w:type="paragraph" w:customStyle="1" w:styleId="aff3">
    <w:name w:val="Заголовок группы контролов"/>
    <w:basedOn w:val="a"/>
    <w:next w:val="a"/>
    <w:uiPriority w:val="99"/>
    <w:rsid w:val="0014136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4136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4136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41366"/>
    <w:rPr>
      <w:b/>
      <w:color w:val="26282F"/>
    </w:rPr>
  </w:style>
  <w:style w:type="paragraph" w:customStyle="1" w:styleId="aff7">
    <w:name w:val="Заголовок статьи"/>
    <w:basedOn w:val="a"/>
    <w:next w:val="a"/>
    <w:uiPriority w:val="99"/>
    <w:rsid w:val="0014136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41366"/>
    <w:rPr>
      <w:b/>
      <w:color w:val="FF0000"/>
    </w:rPr>
  </w:style>
  <w:style w:type="paragraph" w:customStyle="1" w:styleId="aff9">
    <w:name w:val="Заголовок ЭР (левое окно)"/>
    <w:basedOn w:val="a"/>
    <w:next w:val="a"/>
    <w:uiPriority w:val="99"/>
    <w:rsid w:val="0014136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41366"/>
    <w:pPr>
      <w:spacing w:after="0"/>
      <w:jc w:val="left"/>
    </w:pPr>
  </w:style>
  <w:style w:type="paragraph" w:customStyle="1" w:styleId="affb">
    <w:name w:val="Интерактивный заголовок"/>
    <w:basedOn w:val="15"/>
    <w:next w:val="a"/>
    <w:uiPriority w:val="99"/>
    <w:rsid w:val="00141366"/>
    <w:rPr>
      <w:u w:val="single"/>
    </w:rPr>
  </w:style>
  <w:style w:type="paragraph" w:customStyle="1" w:styleId="affc">
    <w:name w:val="Текст информации об изменениях"/>
    <w:basedOn w:val="a"/>
    <w:next w:val="a"/>
    <w:uiPriority w:val="99"/>
    <w:rsid w:val="0014136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41366"/>
    <w:pPr>
      <w:spacing w:before="180"/>
      <w:ind w:left="360" w:right="360" w:firstLine="0"/>
    </w:pPr>
    <w:rPr>
      <w:shd w:val="clear" w:color="auto" w:fill="EAEFED"/>
    </w:rPr>
  </w:style>
  <w:style w:type="paragraph" w:customStyle="1" w:styleId="affe">
    <w:name w:val="Текст (справка)"/>
    <w:basedOn w:val="a"/>
    <w:next w:val="a"/>
    <w:uiPriority w:val="99"/>
    <w:rsid w:val="0014136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4136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41366"/>
    <w:rPr>
      <w:i/>
      <w:iCs/>
    </w:rPr>
  </w:style>
  <w:style w:type="paragraph" w:customStyle="1" w:styleId="afff1">
    <w:name w:val="Текст (лев. подпись)"/>
    <w:basedOn w:val="a"/>
    <w:next w:val="a"/>
    <w:uiPriority w:val="99"/>
    <w:rsid w:val="0014136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41366"/>
    <w:rPr>
      <w:sz w:val="14"/>
      <w:szCs w:val="14"/>
    </w:rPr>
  </w:style>
  <w:style w:type="paragraph" w:customStyle="1" w:styleId="afff3">
    <w:name w:val="Текст (прав. подпись)"/>
    <w:basedOn w:val="a"/>
    <w:next w:val="a"/>
    <w:uiPriority w:val="99"/>
    <w:rsid w:val="0014136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41366"/>
    <w:rPr>
      <w:sz w:val="14"/>
      <w:szCs w:val="14"/>
    </w:rPr>
  </w:style>
  <w:style w:type="paragraph" w:customStyle="1" w:styleId="afff5">
    <w:name w:val="Комментарий пользователя"/>
    <w:basedOn w:val="afff"/>
    <w:next w:val="a"/>
    <w:uiPriority w:val="99"/>
    <w:rsid w:val="00141366"/>
    <w:pPr>
      <w:jc w:val="left"/>
    </w:pPr>
    <w:rPr>
      <w:shd w:val="clear" w:color="auto" w:fill="FFDFE0"/>
    </w:rPr>
  </w:style>
  <w:style w:type="paragraph" w:customStyle="1" w:styleId="afff6">
    <w:name w:val="Куда обратиться?"/>
    <w:basedOn w:val="afc"/>
    <w:next w:val="a"/>
    <w:uiPriority w:val="99"/>
    <w:rsid w:val="00141366"/>
  </w:style>
  <w:style w:type="paragraph" w:customStyle="1" w:styleId="afff7">
    <w:name w:val="Моноширинный"/>
    <w:basedOn w:val="a"/>
    <w:next w:val="a"/>
    <w:uiPriority w:val="99"/>
    <w:rsid w:val="0014136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41366"/>
    <w:rPr>
      <w:b/>
      <w:color w:val="26282F"/>
      <w:shd w:val="clear" w:color="auto" w:fill="FFF580"/>
    </w:rPr>
  </w:style>
  <w:style w:type="paragraph" w:customStyle="1" w:styleId="afff9">
    <w:name w:val="Напишите нам"/>
    <w:basedOn w:val="a"/>
    <w:next w:val="a"/>
    <w:uiPriority w:val="99"/>
    <w:rsid w:val="0014136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41366"/>
    <w:rPr>
      <w:b/>
      <w:color w:val="000000"/>
      <w:shd w:val="clear" w:color="auto" w:fill="D8EDE8"/>
    </w:rPr>
  </w:style>
  <w:style w:type="paragraph" w:customStyle="1" w:styleId="afffb">
    <w:name w:val="Необходимые документы"/>
    <w:basedOn w:val="afc"/>
    <w:next w:val="a"/>
    <w:uiPriority w:val="99"/>
    <w:rsid w:val="00141366"/>
    <w:pPr>
      <w:ind w:firstLine="118"/>
    </w:pPr>
  </w:style>
  <w:style w:type="paragraph" w:customStyle="1" w:styleId="afffc">
    <w:name w:val="Нормальный (таблица)"/>
    <w:basedOn w:val="a"/>
    <w:next w:val="a"/>
    <w:uiPriority w:val="99"/>
    <w:rsid w:val="0014136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4136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41366"/>
    <w:pPr>
      <w:ind w:left="140"/>
    </w:pPr>
  </w:style>
  <w:style w:type="character" w:customStyle="1" w:styleId="affff">
    <w:name w:val="Опечатки"/>
    <w:uiPriority w:val="99"/>
    <w:rsid w:val="00141366"/>
    <w:rPr>
      <w:color w:val="FF0000"/>
    </w:rPr>
  </w:style>
  <w:style w:type="paragraph" w:customStyle="1" w:styleId="affff0">
    <w:name w:val="Переменная часть"/>
    <w:basedOn w:val="aff2"/>
    <w:next w:val="a"/>
    <w:uiPriority w:val="99"/>
    <w:rsid w:val="00141366"/>
    <w:rPr>
      <w:sz w:val="18"/>
      <w:szCs w:val="18"/>
    </w:rPr>
  </w:style>
  <w:style w:type="paragraph" w:customStyle="1" w:styleId="affff1">
    <w:name w:val="Подвал для информации об изменениях"/>
    <w:basedOn w:val="1"/>
    <w:next w:val="a"/>
    <w:uiPriority w:val="99"/>
    <w:rsid w:val="0014136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41366"/>
    <w:rPr>
      <w:b/>
      <w:bCs/>
    </w:rPr>
  </w:style>
  <w:style w:type="paragraph" w:customStyle="1" w:styleId="affff3">
    <w:name w:val="Подчёркнуный текст"/>
    <w:basedOn w:val="a"/>
    <w:next w:val="a"/>
    <w:uiPriority w:val="99"/>
    <w:rsid w:val="0014136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41366"/>
    <w:rPr>
      <w:sz w:val="20"/>
      <w:szCs w:val="20"/>
    </w:rPr>
  </w:style>
  <w:style w:type="paragraph" w:customStyle="1" w:styleId="affff5">
    <w:name w:val="Прижатый влево"/>
    <w:basedOn w:val="a"/>
    <w:next w:val="a"/>
    <w:uiPriority w:val="99"/>
    <w:rsid w:val="0014136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41366"/>
  </w:style>
  <w:style w:type="paragraph" w:customStyle="1" w:styleId="affff7">
    <w:name w:val="Примечание."/>
    <w:basedOn w:val="afc"/>
    <w:next w:val="a"/>
    <w:uiPriority w:val="99"/>
    <w:rsid w:val="00141366"/>
  </w:style>
  <w:style w:type="character" w:customStyle="1" w:styleId="affff8">
    <w:name w:val="Продолжение ссылки"/>
    <w:uiPriority w:val="99"/>
    <w:rsid w:val="00141366"/>
  </w:style>
  <w:style w:type="paragraph" w:customStyle="1" w:styleId="affff9">
    <w:name w:val="Словарная статья"/>
    <w:basedOn w:val="a"/>
    <w:next w:val="a"/>
    <w:uiPriority w:val="99"/>
    <w:rsid w:val="0014136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41366"/>
    <w:rPr>
      <w:b/>
      <w:color w:val="26282F"/>
    </w:rPr>
  </w:style>
  <w:style w:type="character" w:customStyle="1" w:styleId="affffb">
    <w:name w:val="Сравнение редакций. Добавленный фрагмент"/>
    <w:uiPriority w:val="99"/>
    <w:rsid w:val="00141366"/>
    <w:rPr>
      <w:color w:val="000000"/>
      <w:shd w:val="clear" w:color="auto" w:fill="C1D7FF"/>
    </w:rPr>
  </w:style>
  <w:style w:type="character" w:customStyle="1" w:styleId="affffc">
    <w:name w:val="Сравнение редакций. Удаленный фрагмент"/>
    <w:uiPriority w:val="99"/>
    <w:rsid w:val="00141366"/>
    <w:rPr>
      <w:color w:val="000000"/>
      <w:shd w:val="clear" w:color="auto" w:fill="C4C413"/>
    </w:rPr>
  </w:style>
  <w:style w:type="paragraph" w:customStyle="1" w:styleId="affffd">
    <w:name w:val="Ссылка на официальную публикацию"/>
    <w:basedOn w:val="a"/>
    <w:next w:val="a"/>
    <w:uiPriority w:val="99"/>
    <w:rsid w:val="0014136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41366"/>
    <w:rPr>
      <w:b/>
      <w:color w:val="749232"/>
    </w:rPr>
  </w:style>
  <w:style w:type="paragraph" w:customStyle="1" w:styleId="afffff">
    <w:name w:val="Текст в таблице"/>
    <w:basedOn w:val="afffc"/>
    <w:next w:val="a"/>
    <w:uiPriority w:val="99"/>
    <w:rsid w:val="00141366"/>
    <w:pPr>
      <w:ind w:firstLine="500"/>
    </w:pPr>
  </w:style>
  <w:style w:type="paragraph" w:customStyle="1" w:styleId="afffff0">
    <w:name w:val="Текст ЭР (см. также)"/>
    <w:basedOn w:val="a"/>
    <w:next w:val="a"/>
    <w:uiPriority w:val="99"/>
    <w:rsid w:val="0014136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4136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41366"/>
    <w:rPr>
      <w:b/>
      <w:strike/>
      <w:color w:val="666600"/>
    </w:rPr>
  </w:style>
  <w:style w:type="paragraph" w:customStyle="1" w:styleId="afffff3">
    <w:name w:val="Формула"/>
    <w:basedOn w:val="a"/>
    <w:next w:val="a"/>
    <w:uiPriority w:val="99"/>
    <w:rsid w:val="0014136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41366"/>
    <w:pPr>
      <w:jc w:val="center"/>
    </w:pPr>
  </w:style>
  <w:style w:type="paragraph" w:customStyle="1" w:styleId="-">
    <w:name w:val="ЭР-содержание (правое окно)"/>
    <w:basedOn w:val="a"/>
    <w:next w:val="a"/>
    <w:uiPriority w:val="99"/>
    <w:rsid w:val="0014136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413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41366"/>
    <w:rPr>
      <w:rFonts w:cs="Times New Roman"/>
      <w:sz w:val="16"/>
    </w:rPr>
  </w:style>
  <w:style w:type="paragraph" w:styleId="41">
    <w:name w:val="toc 4"/>
    <w:basedOn w:val="a"/>
    <w:next w:val="a"/>
    <w:autoRedefine/>
    <w:rsid w:val="00141366"/>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41366"/>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41366"/>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41366"/>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41366"/>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41366"/>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41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6">
    <w:name w:val="Текст концевой сноски Знак"/>
    <w:basedOn w:val="a0"/>
    <w:link w:val="afffff7"/>
    <w:uiPriority w:val="99"/>
    <w:semiHidden/>
    <w:rsid w:val="00141366"/>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141366"/>
    <w:pPr>
      <w:spacing w:after="0" w:line="240" w:lineRule="auto"/>
    </w:pPr>
    <w:rPr>
      <w:rFonts w:ascii="Calibri" w:eastAsia="Times New Roman" w:hAnsi="Calibri" w:cs="Times New Roman"/>
      <w:sz w:val="20"/>
      <w:szCs w:val="20"/>
      <w:lang w:val="x-none" w:eastAsia="x-none"/>
    </w:rPr>
  </w:style>
  <w:style w:type="character" w:customStyle="1" w:styleId="16">
    <w:name w:val="Текст концевой сноски Знак1"/>
    <w:basedOn w:val="a0"/>
    <w:uiPriority w:val="99"/>
    <w:semiHidden/>
    <w:rsid w:val="00141366"/>
    <w:rPr>
      <w:sz w:val="20"/>
      <w:szCs w:val="20"/>
    </w:rPr>
  </w:style>
  <w:style w:type="character" w:styleId="afffff8">
    <w:name w:val="Strong"/>
    <w:uiPriority w:val="22"/>
    <w:qFormat/>
    <w:rsid w:val="00141366"/>
    <w:rPr>
      <w:b/>
      <w:bCs/>
    </w:rPr>
  </w:style>
  <w:style w:type="paragraph" w:customStyle="1" w:styleId="TableParagraph">
    <w:name w:val="Table Paragraph"/>
    <w:basedOn w:val="a"/>
    <w:uiPriority w:val="1"/>
    <w:qFormat/>
    <w:rsid w:val="00141366"/>
    <w:pPr>
      <w:widowControl w:val="0"/>
      <w:autoSpaceDE w:val="0"/>
      <w:autoSpaceDN w:val="0"/>
      <w:spacing w:after="0" w:line="240" w:lineRule="auto"/>
      <w:ind w:left="9"/>
    </w:pPr>
    <w:rPr>
      <w:rFonts w:ascii="Times New Roman" w:eastAsia="Times New Roman" w:hAnsi="Times New Roman" w:cs="Times New Roman"/>
    </w:rPr>
  </w:style>
  <w:style w:type="character" w:styleId="afffff9">
    <w:name w:val="FollowedHyperlink"/>
    <w:uiPriority w:val="99"/>
    <w:unhideWhenUsed/>
    <w:rsid w:val="00141366"/>
    <w:rPr>
      <w:color w:val="0000FF"/>
      <w:u w:val="single"/>
    </w:rPr>
  </w:style>
  <w:style w:type="character" w:customStyle="1" w:styleId="8pt">
    <w:name w:val="Основной текст + 8 pt;Полужирный"/>
    <w:rsid w:val="00141366"/>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7">
    <w:name w:val="Основной текст1"/>
    <w:rsid w:val="00141366"/>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141366"/>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TjFWcWF2eEkxdXhpdkFMRzJfdFNkak9zcnYxczc5ZjdLZlFJX3ZxOFNXanpudEF3QWFka3RRWmNkRml0ckEyajdJNVFWNjA4eGllbGhyN1B2cnlBdUl6ZlI5X3ltV254WTB3LUM3UmM5WkYwYndrS0FzLW5IWVVVY0w5ejFHZG9vTmwxZzVldHd2TXlhbkF1OGg1MldoeXh5M0drYlVUeUxoZ213N1BXNGZUNEtKdEVGRm00Z3Ms&amp;sign=adafe65176829dfd05f2dc79c9fb756f&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9aUTUkN8S92A11a1qqF1Z2dbNWXsE,&amp;l10n=ru&amp;cts=1661416179525%40%40events%3D%5B%7B%22event%22%3A%22click%22%2C%22id%22%3A%227p9rw04-02%22%2C%22cts%22%3A1661416179525%2C%22fast%22%3A%7B%22organic%22%3A1%7D%2C%22service%22%3A%22web%22%2C%22event-id%22%3A%22l78saon9gd%22%7D%5D&amp;mc=4.594465636961453&amp;hdtime=135517"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,,&amp;sign=1dd255ee29672f989124a7e11cc24161&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5203</Words>
  <Characters>29658</Characters>
  <Application>Microsoft Office Word</Application>
  <DocSecurity>0</DocSecurity>
  <Lines>247</Lines>
  <Paragraphs>69</Paragraphs>
  <ScaleCrop>false</ScaleCrop>
  <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ермишкина</dc:creator>
  <cp:keywords/>
  <dc:description/>
  <cp:lastModifiedBy>елена ермишкина</cp:lastModifiedBy>
  <cp:revision>4</cp:revision>
  <dcterms:created xsi:type="dcterms:W3CDTF">2022-08-28T18:18:00Z</dcterms:created>
  <dcterms:modified xsi:type="dcterms:W3CDTF">2022-10-07T17:38:00Z</dcterms:modified>
</cp:coreProperties>
</file>